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0" w:rsidRPr="00930530" w:rsidRDefault="00930530" w:rsidP="00930530">
      <w:pPr>
        <w:autoSpaceDE w:val="0"/>
        <w:autoSpaceDN w:val="0"/>
        <w:adjustRightInd w:val="0"/>
        <w:jc w:val="right"/>
      </w:pPr>
      <w:r w:rsidRPr="00930530">
        <w:t xml:space="preserve">Приложение №1 к постановлению администрации                                                                                     Новогоряновского сельского поселения                                                                                                                                № </w:t>
      </w:r>
      <w:r w:rsidR="00713DA8">
        <w:t>78</w:t>
      </w:r>
      <w:r w:rsidRPr="00930530">
        <w:t xml:space="preserve"> от </w:t>
      </w:r>
      <w:r w:rsidR="00713DA8">
        <w:t>31.10.2014г</w:t>
      </w:r>
    </w:p>
    <w:p w:rsidR="00930530" w:rsidRPr="00930530" w:rsidRDefault="00930530" w:rsidP="009305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930530">
        <w:rPr>
          <w:b/>
          <w:bCs/>
          <w:sz w:val="24"/>
          <w:szCs w:val="24"/>
        </w:rPr>
        <w:t>МУНИЦИПАЛЬНАЯ  ПРОГРАММА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0530">
        <w:rPr>
          <w:b/>
          <w:bCs/>
          <w:sz w:val="24"/>
          <w:szCs w:val="24"/>
        </w:rPr>
        <w:t>"ОБЕСПЕЧЕНИЕ ДОСТУПНЫМ И КОМФОРТНЫМ ЖИЛЬЕМ И КОММУНАЛЬНЫМИ</w:t>
      </w:r>
      <w:r w:rsidR="00DC78C9">
        <w:rPr>
          <w:b/>
          <w:bCs/>
          <w:sz w:val="24"/>
          <w:szCs w:val="24"/>
        </w:rPr>
        <w:t xml:space="preserve"> </w:t>
      </w:r>
      <w:r w:rsidRPr="00930530">
        <w:rPr>
          <w:b/>
          <w:bCs/>
          <w:sz w:val="24"/>
          <w:szCs w:val="24"/>
        </w:rPr>
        <w:t>УСЛУГАМИ ГРАЖДАН НОВОГОРЯНОВСКОГО СЕЛЬСКОГО ПОСЕЛЕНИЯ»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27"/>
      <w:bookmarkEnd w:id="0"/>
      <w:r w:rsidRPr="00930530">
        <w:rPr>
          <w:b/>
          <w:sz w:val="24"/>
          <w:szCs w:val="24"/>
        </w:rPr>
        <w:t>ПАСПОРТ ПРОГРАММЫ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1832"/>
        <w:gridCol w:w="7949"/>
      </w:tblGrid>
      <w:tr w:rsidR="00930530" w:rsidRPr="00930530" w:rsidTr="001E27BA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"Обеспечение доступным и комфортным жильем и коммунальными услугами граждан Новогоряновского сельского поселения»</w:t>
            </w:r>
          </w:p>
        </w:tc>
      </w:tr>
      <w:tr w:rsidR="00930530" w:rsidRPr="00930530" w:rsidTr="001E27BA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2014г-20</w:t>
            </w:r>
            <w:r w:rsidR="00843F0A">
              <w:rPr>
                <w:sz w:val="24"/>
                <w:szCs w:val="24"/>
              </w:rPr>
              <w:t>25</w:t>
            </w:r>
            <w:r w:rsidRPr="00930530">
              <w:rPr>
                <w:sz w:val="24"/>
                <w:szCs w:val="24"/>
              </w:rPr>
              <w:t>г</w:t>
            </w:r>
          </w:p>
        </w:tc>
      </w:tr>
      <w:tr w:rsidR="00930530" w:rsidRPr="00930530" w:rsidTr="001E27BA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930530" w:rsidRPr="00930530" w:rsidTr="003D7B62">
        <w:trPr>
          <w:trHeight w:val="613"/>
        </w:trPr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930530" w:rsidRPr="00930530" w:rsidTr="001E27BA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6B3227" w:rsidP="009305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hyperlink w:anchor="Par1027" w:history="1">
              <w:r w:rsidR="00930530" w:rsidRPr="00930530">
                <w:rPr>
                  <w:sz w:val="24"/>
                  <w:szCs w:val="24"/>
                </w:rPr>
                <w:t>Подпрограмма   1</w:t>
              </w:r>
            </w:hyperlink>
            <w:r w:rsidR="00930530" w:rsidRPr="00930530">
              <w:rPr>
                <w:sz w:val="24"/>
                <w:szCs w:val="24"/>
              </w:rPr>
              <w:t xml:space="preserve"> «Создание   условий    для          обеспечения  доступным  и  комфортным  жильем  граждан Новогоряновского сельского поселения Тейковского муниципального района Ивановской области»</w:t>
            </w:r>
          </w:p>
          <w:p w:rsidR="00930530" w:rsidRPr="00930530" w:rsidRDefault="006B3227" w:rsidP="009305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hyperlink w:anchor="Par1785" w:history="1">
              <w:r w:rsidR="00930530" w:rsidRPr="00930530">
                <w:rPr>
                  <w:sz w:val="24"/>
                  <w:szCs w:val="24"/>
                </w:rPr>
                <w:t>Подпрограмма   2</w:t>
              </w:r>
            </w:hyperlink>
            <w:r w:rsidR="00930530" w:rsidRPr="00930530">
              <w:rPr>
                <w:sz w:val="24"/>
                <w:szCs w:val="24"/>
              </w:rPr>
              <w:t xml:space="preserve"> «Реализация мероприятий по обеспечению населения  Новогоряновского сельского поселения Тейковского муниципального района Ивановской области теплоснабжением, водоснабжением, водоотведением и очистке сточных вод» </w:t>
            </w:r>
          </w:p>
          <w:p w:rsidR="00930530" w:rsidRPr="007B0A3E" w:rsidRDefault="00930530" w:rsidP="00930530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  <w:r w:rsidRPr="00930530">
              <w:rPr>
                <w:sz w:val="24"/>
                <w:szCs w:val="24"/>
                <w:lang w:eastAsia="ar-SA"/>
              </w:rPr>
              <w:t>Подпрограмма   3 «Благоустройство Новогоряновского  сельского поселения Тейковского муниципального района Ивановской области»</w:t>
            </w:r>
          </w:p>
          <w:p w:rsidR="00930530" w:rsidRPr="007B0A3E" w:rsidRDefault="00930530" w:rsidP="00930530">
            <w:pPr>
              <w:suppressAutoHyphens/>
              <w:ind w:right="-144"/>
              <w:rPr>
                <w:sz w:val="24"/>
                <w:szCs w:val="24"/>
                <w:lang w:eastAsia="ar-SA"/>
              </w:rPr>
            </w:pPr>
          </w:p>
          <w:p w:rsidR="00930530" w:rsidRDefault="00930530" w:rsidP="00930530">
            <w:pPr>
              <w:suppressAutoHyphens/>
              <w:ind w:right="-144"/>
              <w:rPr>
                <w:sz w:val="24"/>
                <w:szCs w:val="24"/>
              </w:rPr>
            </w:pPr>
            <w:r w:rsidRPr="007B0A3E">
              <w:rPr>
                <w:sz w:val="24"/>
                <w:szCs w:val="24"/>
                <w:lang w:eastAsia="ar-SA"/>
              </w:rPr>
              <w:t>Подпрограмма 4 «</w:t>
            </w:r>
            <w:r w:rsidRPr="007B0A3E">
              <w:rPr>
                <w:sz w:val="24"/>
                <w:szCs w:val="24"/>
              </w:rPr>
              <w:t>Газификация населенных пунктов Новогоряновског</w:t>
            </w:r>
            <w:r w:rsidR="00AF23A9">
              <w:rPr>
                <w:sz w:val="24"/>
                <w:szCs w:val="24"/>
              </w:rPr>
              <w:t xml:space="preserve">о сельского поселения </w:t>
            </w:r>
            <w:r w:rsidRPr="007B0A3E">
              <w:rPr>
                <w:sz w:val="24"/>
                <w:szCs w:val="24"/>
              </w:rPr>
              <w:t>» муниципальной  программы Новогоряновского сельского поселения Тейковского муниципального района Ивановской области  "Обеспечение доступным и комфортным жильем и коммунальными услугами граждан Новогоряновского сельского поселения"</w:t>
            </w:r>
          </w:p>
          <w:p w:rsidR="00A1189B" w:rsidRDefault="00A1189B" w:rsidP="00930530">
            <w:pPr>
              <w:suppressAutoHyphens/>
              <w:ind w:right="-144"/>
              <w:rPr>
                <w:sz w:val="24"/>
                <w:szCs w:val="24"/>
              </w:rPr>
            </w:pPr>
          </w:p>
          <w:p w:rsidR="00A1189B" w:rsidRPr="00930530" w:rsidRDefault="00A1189B" w:rsidP="00930530">
            <w:pPr>
              <w:suppressAutoHyphens/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«Капитальный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</w:t>
            </w:r>
            <w:r w:rsidRPr="007B0A3E">
              <w:rPr>
                <w:sz w:val="24"/>
                <w:szCs w:val="24"/>
              </w:rPr>
              <w:t>"Обеспечение доступным и комфортным жильем и коммунальными услугами граждан Новогоряновского сельского поселения"</w:t>
            </w:r>
          </w:p>
        </w:tc>
      </w:tr>
      <w:tr w:rsidR="00930530" w:rsidRPr="00930530" w:rsidTr="001E27BA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Цел</w:t>
            </w:r>
            <w:proofErr w:type="gramStart"/>
            <w:r w:rsidRPr="00930530">
              <w:rPr>
                <w:sz w:val="24"/>
                <w:szCs w:val="24"/>
              </w:rPr>
              <w:t>ь(</w:t>
            </w:r>
            <w:proofErr w:type="gramEnd"/>
            <w:r w:rsidRPr="00930530">
              <w:rPr>
                <w:sz w:val="24"/>
                <w:szCs w:val="24"/>
              </w:rPr>
              <w:t>цели)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-повышение  доступности   жилья   и   качества  жилищного обеспечения населения, в том  числе   с    учетом    исполнения     государственных  обязательств по обеспечению жильем  отдельных   категорий граждан;</w:t>
            </w:r>
          </w:p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>-повышение     качества      и      надежности  предоставления   жилищно-коммунальных   услуг  населению</w:t>
            </w:r>
          </w:p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 xml:space="preserve">-комплексное решение проблем развития мероприятий в области </w:t>
            </w:r>
            <w:r w:rsidRPr="00930530">
              <w:rPr>
                <w:sz w:val="24"/>
                <w:szCs w:val="24"/>
              </w:rPr>
              <w:lastRenderedPageBreak/>
              <w:t xml:space="preserve">жилищно-коммунального хозяйства на территории поселения,                                                                                               - улучшение технического состояния многоквартирных домов и продление срока их эксплуатации;                                          </w:t>
            </w:r>
            <w:r w:rsidR="00AF23A9">
              <w:rPr>
                <w:sz w:val="24"/>
                <w:szCs w:val="24"/>
              </w:rPr>
              <w:t xml:space="preserve">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- улучшение технического состояния объектов коммунальной инфраструктуры населенных пунктов;                        </w:t>
            </w:r>
            <w:r w:rsidR="00AF23A9">
              <w:rPr>
                <w:sz w:val="24"/>
                <w:szCs w:val="24"/>
              </w:rPr>
              <w:t xml:space="preserve">                                                    </w:t>
            </w:r>
            <w:r w:rsidRPr="00930530">
              <w:rPr>
                <w:sz w:val="24"/>
                <w:szCs w:val="24"/>
              </w:rPr>
              <w:t xml:space="preserve"> - выполнение комплексного благоустройства Новогоряновского сельского поселения, с целью создания наилучших социально-бытовых условий проживания населения и формирования</w:t>
            </w:r>
          </w:p>
        </w:tc>
      </w:tr>
      <w:tr w:rsidR="00930530" w:rsidRPr="00930530" w:rsidTr="001E27BA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7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F0A" w:rsidRDefault="00843F0A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 xml:space="preserve"> 35473,5 тыс. </w:t>
            </w:r>
            <w:r w:rsidRPr="00930530">
              <w:rPr>
                <w:sz w:val="24"/>
                <w:szCs w:val="24"/>
              </w:rPr>
              <w:t xml:space="preserve">рублей                  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930530">
              <w:rPr>
                <w:sz w:val="24"/>
                <w:szCs w:val="24"/>
              </w:rPr>
              <w:t xml:space="preserve"> - местный бюджет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30530">
              <w:rPr>
                <w:sz w:val="24"/>
                <w:szCs w:val="24"/>
              </w:rPr>
              <w:t xml:space="preserve">2014г – </w:t>
            </w:r>
            <w:r>
              <w:rPr>
                <w:sz w:val="24"/>
                <w:szCs w:val="24"/>
              </w:rPr>
              <w:t>509,5</w:t>
            </w:r>
            <w:r w:rsidRPr="007B0A3E">
              <w:rPr>
                <w:sz w:val="24"/>
                <w:szCs w:val="24"/>
              </w:rPr>
              <w:t>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 2015г- </w:t>
            </w:r>
            <w:r>
              <w:rPr>
                <w:sz w:val="24"/>
                <w:szCs w:val="24"/>
              </w:rPr>
              <w:t xml:space="preserve"> 1716,1 </w:t>
            </w:r>
            <w:r w:rsidRPr="007B0A3E">
              <w:rPr>
                <w:sz w:val="24"/>
                <w:szCs w:val="24"/>
              </w:rPr>
              <w:t>тыс.руб.</w:t>
            </w:r>
            <w:r w:rsidRPr="009305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>2016г –</w:t>
            </w:r>
            <w:r>
              <w:rPr>
                <w:sz w:val="24"/>
                <w:szCs w:val="24"/>
              </w:rPr>
              <w:t>3074,3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7B0A3E">
              <w:rPr>
                <w:sz w:val="24"/>
                <w:szCs w:val="24"/>
              </w:rPr>
              <w:t xml:space="preserve"> 2017г –</w:t>
            </w:r>
            <w:r>
              <w:rPr>
                <w:sz w:val="24"/>
                <w:szCs w:val="24"/>
              </w:rPr>
              <w:t xml:space="preserve"> 476,1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2018г – </w:t>
            </w:r>
            <w:r>
              <w:rPr>
                <w:sz w:val="24"/>
                <w:szCs w:val="24"/>
              </w:rPr>
              <w:t>459,4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2019г – </w:t>
            </w:r>
            <w:r>
              <w:rPr>
                <w:sz w:val="24"/>
                <w:szCs w:val="24"/>
              </w:rPr>
              <w:t>210,9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7B0A3E">
              <w:rPr>
                <w:sz w:val="24"/>
                <w:szCs w:val="24"/>
              </w:rPr>
              <w:t xml:space="preserve">  2020г – </w:t>
            </w:r>
            <w:r>
              <w:rPr>
                <w:sz w:val="24"/>
                <w:szCs w:val="24"/>
              </w:rPr>
              <w:t>156,3</w:t>
            </w:r>
            <w:r w:rsidRPr="007B0A3E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 xml:space="preserve">.руб.                                                                                               2021г – 96,0  тыс.руб.                                                                                               2022-2025гг – 0,0 тыс.руб.  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- районный бюджет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>2014 г</w:t>
            </w:r>
            <w:r w:rsidRPr="00930530">
              <w:rPr>
                <w:sz w:val="24"/>
                <w:szCs w:val="24"/>
              </w:rPr>
              <w:t xml:space="preserve"> -0,00 тыс.руб.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2015 г</w:t>
            </w:r>
            <w:r w:rsidRPr="00930530">
              <w:rPr>
                <w:sz w:val="24"/>
                <w:szCs w:val="24"/>
              </w:rPr>
              <w:t xml:space="preserve"> -0,00 тыс.руб.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2016 г</w:t>
            </w:r>
            <w:r w:rsidRPr="00930530">
              <w:rPr>
                <w:sz w:val="24"/>
                <w:szCs w:val="24"/>
              </w:rPr>
              <w:t xml:space="preserve">- 0,00 тыс.руб.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>2140,1</w:t>
            </w:r>
            <w:r w:rsidRPr="007B0A3E">
              <w:rPr>
                <w:sz w:val="24"/>
                <w:szCs w:val="24"/>
              </w:rPr>
              <w:t xml:space="preserve">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7B0A3E">
              <w:rPr>
                <w:sz w:val="24"/>
                <w:szCs w:val="24"/>
              </w:rPr>
              <w:t xml:space="preserve">  2018г– 0,00 тыс.руб.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7B0A3E">
              <w:rPr>
                <w:sz w:val="24"/>
                <w:szCs w:val="24"/>
              </w:rPr>
              <w:t xml:space="preserve"> 2019г – </w:t>
            </w:r>
            <w:r>
              <w:rPr>
                <w:sz w:val="24"/>
                <w:szCs w:val="24"/>
              </w:rPr>
              <w:t>131,4</w:t>
            </w:r>
            <w:r w:rsidRPr="007B0A3E">
              <w:rPr>
                <w:sz w:val="24"/>
                <w:szCs w:val="24"/>
              </w:rPr>
              <w:t xml:space="preserve"> тыс.руб.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>2020г –</w:t>
            </w:r>
            <w:r>
              <w:rPr>
                <w:sz w:val="24"/>
                <w:szCs w:val="24"/>
              </w:rPr>
              <w:t>2025гг-</w:t>
            </w:r>
            <w:r w:rsidRPr="007B0A3E">
              <w:rPr>
                <w:sz w:val="24"/>
                <w:szCs w:val="24"/>
              </w:rPr>
              <w:t xml:space="preserve"> 0,00 тыс.руб.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930530">
              <w:rPr>
                <w:sz w:val="24"/>
                <w:szCs w:val="24"/>
              </w:rPr>
              <w:t xml:space="preserve">областной бюджет: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                        2014 г</w:t>
            </w:r>
            <w:r w:rsidRPr="0093053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78</w:t>
            </w:r>
            <w:r w:rsidRPr="007B0A3E">
              <w:rPr>
                <w:sz w:val="24"/>
                <w:szCs w:val="24"/>
              </w:rPr>
              <w:t>28,2</w:t>
            </w:r>
            <w:r>
              <w:rPr>
                <w:sz w:val="24"/>
                <w:szCs w:val="24"/>
              </w:rPr>
              <w:t>,</w:t>
            </w:r>
            <w:r w:rsidRPr="00930530">
              <w:rPr>
                <w:sz w:val="24"/>
                <w:szCs w:val="24"/>
              </w:rPr>
              <w:t xml:space="preserve">тыс.руб.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  </w:t>
            </w:r>
            <w:r w:rsidRPr="007B0A3E">
              <w:rPr>
                <w:sz w:val="24"/>
                <w:szCs w:val="24"/>
              </w:rPr>
              <w:t>2015 г</w:t>
            </w:r>
            <w:r w:rsidRPr="0093053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18675,2</w:t>
            </w:r>
            <w:r w:rsidRPr="00930530">
              <w:rPr>
                <w:sz w:val="24"/>
                <w:szCs w:val="24"/>
              </w:rPr>
              <w:t xml:space="preserve">тыс.руб.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2016 г</w:t>
            </w:r>
            <w:r w:rsidRPr="0093053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</w:t>
            </w:r>
            <w:r w:rsidRPr="007B0A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7B0A3E">
              <w:rPr>
                <w:sz w:val="24"/>
                <w:szCs w:val="24"/>
              </w:rPr>
              <w:t>0</w:t>
            </w:r>
            <w:r w:rsidRPr="00930530">
              <w:rPr>
                <w:sz w:val="24"/>
                <w:szCs w:val="24"/>
              </w:rPr>
              <w:t xml:space="preserve">тыс.руб.     </w:t>
            </w:r>
            <w:r w:rsidRPr="007B0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  2017г -</w:t>
            </w:r>
            <w:r>
              <w:rPr>
                <w:sz w:val="24"/>
                <w:szCs w:val="24"/>
              </w:rPr>
              <w:t>0,00</w:t>
            </w:r>
            <w:r w:rsidRPr="007B0A3E">
              <w:rPr>
                <w:sz w:val="24"/>
                <w:szCs w:val="24"/>
              </w:rPr>
              <w:t xml:space="preserve"> тыс.руб.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7B0A3E">
              <w:rPr>
                <w:sz w:val="24"/>
                <w:szCs w:val="24"/>
              </w:rPr>
              <w:t xml:space="preserve">2018г – 0,00 тыс.руб.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7B0A3E">
              <w:rPr>
                <w:sz w:val="24"/>
                <w:szCs w:val="24"/>
              </w:rPr>
              <w:t xml:space="preserve">  2019г – 0,00 тыс.руб.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7B0A3E">
              <w:rPr>
                <w:sz w:val="24"/>
                <w:szCs w:val="24"/>
              </w:rPr>
              <w:t xml:space="preserve">  2020г – </w:t>
            </w:r>
            <w:r>
              <w:rPr>
                <w:sz w:val="24"/>
                <w:szCs w:val="24"/>
              </w:rPr>
              <w:t xml:space="preserve">2025гг - </w:t>
            </w:r>
            <w:r w:rsidRPr="007B0A3E">
              <w:rPr>
                <w:sz w:val="24"/>
                <w:szCs w:val="24"/>
              </w:rPr>
              <w:t>0,00 тыс.руб.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930530">
              <w:rPr>
                <w:sz w:val="24"/>
                <w:szCs w:val="24"/>
              </w:rPr>
              <w:t xml:space="preserve">- федеральный бюджет: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930530">
              <w:rPr>
                <w:sz w:val="24"/>
                <w:szCs w:val="24"/>
              </w:rPr>
              <w:t xml:space="preserve">   2014 г -0,00тыс.руб.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30530">
              <w:rPr>
                <w:sz w:val="24"/>
                <w:szCs w:val="24"/>
              </w:rPr>
              <w:t xml:space="preserve">   2015 г-0,00 тыс.руб.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930530">
              <w:rPr>
                <w:sz w:val="24"/>
                <w:szCs w:val="24"/>
              </w:rPr>
              <w:t xml:space="preserve">  2016 г -0,00 тыс.руб.</w:t>
            </w:r>
            <w:r w:rsidRPr="007B0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2017г – 0,00 тыс.руб.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2018г – 0,00 тыс.руб.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7B0A3E">
              <w:rPr>
                <w:sz w:val="24"/>
                <w:szCs w:val="24"/>
              </w:rPr>
              <w:t xml:space="preserve">      2020г – </w:t>
            </w:r>
            <w:r>
              <w:rPr>
                <w:sz w:val="24"/>
                <w:szCs w:val="24"/>
              </w:rPr>
              <w:t>2025гг -</w:t>
            </w:r>
            <w:r w:rsidRPr="007B0A3E">
              <w:rPr>
                <w:sz w:val="24"/>
                <w:szCs w:val="24"/>
              </w:rPr>
              <w:t xml:space="preserve">0,00 </w:t>
            </w:r>
            <w:proofErr w:type="spellStart"/>
            <w:r w:rsidRPr="007B0A3E">
              <w:rPr>
                <w:sz w:val="24"/>
                <w:szCs w:val="24"/>
              </w:rPr>
              <w:t>тыс.руб</w:t>
            </w:r>
            <w:proofErr w:type="spellEnd"/>
          </w:p>
          <w:p w:rsidR="00930530" w:rsidRPr="00930530" w:rsidRDefault="00930530" w:rsidP="00930530">
            <w:pPr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color w:val="000000"/>
                <w:sz w:val="24"/>
                <w:szCs w:val="24"/>
                <w:shd w:val="clear" w:color="auto" w:fill="FFFFFF"/>
              </w:rPr>
              <w:t xml:space="preserve">Объемы расходов на выполнение мероприятий Программы уточняются в процессе исполнения местного бюджета и при формировании бюджетов </w:t>
            </w:r>
            <w:r w:rsidRPr="0093053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 очередные финансовые годы.</w:t>
            </w:r>
          </w:p>
        </w:tc>
      </w:tr>
    </w:tbl>
    <w:p w:rsidR="00DC78C9" w:rsidRDefault="00DC78C9" w:rsidP="00930530">
      <w:pPr>
        <w:spacing w:after="200" w:line="276" w:lineRule="auto"/>
        <w:jc w:val="center"/>
        <w:rPr>
          <w:b/>
          <w:sz w:val="22"/>
          <w:szCs w:val="22"/>
        </w:rPr>
      </w:pPr>
    </w:p>
    <w:p w:rsidR="00930530" w:rsidRPr="00930530" w:rsidRDefault="00DC78C9" w:rsidP="00930530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30530" w:rsidRPr="00930530">
        <w:rPr>
          <w:b/>
          <w:sz w:val="22"/>
          <w:szCs w:val="22"/>
        </w:rPr>
        <w:t>.Проблема и обоснование необходимости принятия Программы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 Муниципальное образование Новогоряновского сельского поселения включает в себя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4 населенных пунктов, это: сел..Новое </w:t>
      </w:r>
      <w:proofErr w:type="spellStart"/>
      <w:r w:rsidRPr="00930530">
        <w:rPr>
          <w:sz w:val="22"/>
          <w:szCs w:val="22"/>
        </w:rPr>
        <w:t>Горяново</w:t>
      </w:r>
      <w:proofErr w:type="spellEnd"/>
      <w:r w:rsidRPr="00930530">
        <w:rPr>
          <w:sz w:val="22"/>
          <w:szCs w:val="22"/>
        </w:rPr>
        <w:t>, Междуреченск, дер</w:t>
      </w:r>
      <w:proofErr w:type="gramStart"/>
      <w:r w:rsidRPr="00930530">
        <w:rPr>
          <w:sz w:val="22"/>
          <w:szCs w:val="22"/>
        </w:rPr>
        <w:t>.М</w:t>
      </w:r>
      <w:proofErr w:type="gramEnd"/>
      <w:r w:rsidRPr="00930530">
        <w:rPr>
          <w:sz w:val="22"/>
          <w:szCs w:val="22"/>
        </w:rPr>
        <w:t xml:space="preserve">алое </w:t>
      </w:r>
      <w:proofErr w:type="spellStart"/>
      <w:r w:rsidRPr="00930530">
        <w:rPr>
          <w:sz w:val="22"/>
          <w:szCs w:val="22"/>
        </w:rPr>
        <w:t>Клочково</w:t>
      </w:r>
      <w:proofErr w:type="spellEnd"/>
      <w:r w:rsidRPr="00930530">
        <w:rPr>
          <w:sz w:val="22"/>
          <w:szCs w:val="22"/>
        </w:rPr>
        <w:t xml:space="preserve">, </w:t>
      </w:r>
      <w:proofErr w:type="spellStart"/>
      <w:r w:rsidRPr="00930530">
        <w:rPr>
          <w:sz w:val="22"/>
          <w:szCs w:val="22"/>
        </w:rPr>
        <w:t>Ново-Василево</w:t>
      </w:r>
      <w:proofErr w:type="spellEnd"/>
      <w:r w:rsidRPr="00930530">
        <w:rPr>
          <w:sz w:val="22"/>
          <w:szCs w:val="22"/>
        </w:rPr>
        <w:t>.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 Многоквартирный дом – сложный инженерно- 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ремонтов. 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 В связи с многолетним недостаточным финансированием работ по капитальному ремонту значительное количество многоквартирных домов и отдельных конструктивных элементов пришло в неудовлетворительное состояние. 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Неудовлетворительное состояние объектов коммунального хозяйства обусловлено многими причинами, в частности: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- высокой степенью физического и морального износа основных фондов;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-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- в основном ведутся аварийн</w:t>
      </w:r>
      <w:proofErr w:type="gramStart"/>
      <w:r w:rsidRPr="00930530">
        <w:rPr>
          <w:sz w:val="22"/>
          <w:szCs w:val="22"/>
        </w:rPr>
        <w:t>о-</w:t>
      </w:r>
      <w:proofErr w:type="gramEnd"/>
      <w:r w:rsidRPr="00930530">
        <w:rPr>
          <w:sz w:val="22"/>
          <w:szCs w:val="22"/>
        </w:rPr>
        <w:t xml:space="preserve"> восстановительные работы, планово- предупредительный ремонт как правило отсутствует, хотя затраты на аварийные работы в 2-3 раза выше;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- большими непроизводительными потерями энергии, воды и других ресурсов.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proofErr w:type="gramStart"/>
      <w:r w:rsidRPr="00930530">
        <w:rPr>
          <w:sz w:val="22"/>
          <w:szCs w:val="22"/>
        </w:rPr>
        <w:t>Программа направлена на повышение эффективности функционирования коммунального хозяйства, жизнеобеспечения поселения, создание условий, обеспечивающих  доступность коммунальных услуг, обеспечения доступного, надежного и устойчивого обслуживания потребителей коммунальных услуг.</w:t>
      </w:r>
      <w:proofErr w:type="gramEnd"/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стоимость.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</w:p>
    <w:p w:rsidR="00930530" w:rsidRPr="00930530" w:rsidRDefault="00930530" w:rsidP="00930530">
      <w:pPr>
        <w:spacing w:after="200" w:line="276" w:lineRule="auto"/>
        <w:jc w:val="center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2. Цели, задачи и сроки реализации Программы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Целью Программы является: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>- осуществление мероприятий по улучшению состояния объектов коммунального хозяйства, что приведет к повышению качества предоставления коммунальных услуг;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>- осуществление мероприятий по улучшению состояния объектов жилищного хозяйства;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Для достижения поставленных целей предполагается решить следующие задачи</w:t>
      </w:r>
      <w:proofErr w:type="gramStart"/>
      <w:r w:rsidRPr="00930530">
        <w:rPr>
          <w:sz w:val="22"/>
          <w:szCs w:val="22"/>
        </w:rPr>
        <w:t xml:space="preserve"> :</w:t>
      </w:r>
      <w:proofErr w:type="gramEnd"/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proofErr w:type="gramStart"/>
      <w:r w:rsidRPr="00930530">
        <w:rPr>
          <w:sz w:val="22"/>
          <w:szCs w:val="22"/>
        </w:rPr>
        <w:t>- бюджетные средства, направляемые на реализацию программы, должны быть предназначены для выполнения проектов, связанным с капитальным и текущим ремонтами существующих объектов с высоким уровнем износа.</w:t>
      </w:r>
      <w:proofErr w:type="gramEnd"/>
    </w:p>
    <w:p w:rsidR="00930530" w:rsidRPr="00930530" w:rsidRDefault="00930530" w:rsidP="00930530">
      <w:pPr>
        <w:spacing w:after="200"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  Реализация Программы спланирована в течение 2014-20</w:t>
      </w:r>
      <w:r w:rsidR="00A57C3C">
        <w:rPr>
          <w:sz w:val="22"/>
          <w:szCs w:val="22"/>
        </w:rPr>
        <w:t>20</w:t>
      </w:r>
      <w:r w:rsidRPr="00930530">
        <w:rPr>
          <w:sz w:val="22"/>
          <w:szCs w:val="22"/>
        </w:rPr>
        <w:t xml:space="preserve"> годов.</w:t>
      </w:r>
    </w:p>
    <w:p w:rsidR="00930530" w:rsidRPr="00930530" w:rsidRDefault="00930530" w:rsidP="00930530">
      <w:pPr>
        <w:spacing w:after="200" w:line="276" w:lineRule="auto"/>
        <w:jc w:val="center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 xml:space="preserve">3.Методика </w:t>
      </w:r>
      <w:proofErr w:type="gramStart"/>
      <w:r w:rsidRPr="00930530">
        <w:rPr>
          <w:b/>
          <w:sz w:val="22"/>
          <w:szCs w:val="22"/>
        </w:rPr>
        <w:t>расчета значений показателей эффективности реализации Программы</w:t>
      </w:r>
      <w:proofErr w:type="gramEnd"/>
    </w:p>
    <w:p w:rsidR="00930530" w:rsidRPr="00930530" w:rsidRDefault="00930530" w:rsidP="00930530">
      <w:pPr>
        <w:spacing w:after="200"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 Эффективность реализации Программы определяется степенью достижения показателей Программы: </w:t>
      </w:r>
    </w:p>
    <w:p w:rsidR="00930530" w:rsidRPr="00930530" w:rsidRDefault="00930530" w:rsidP="00930530">
      <w:pPr>
        <w:spacing w:after="200"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- процент соответствия объектов инженерной инфраструктуры ГОСТу;</w:t>
      </w:r>
    </w:p>
    <w:p w:rsidR="00930530" w:rsidRPr="00930530" w:rsidRDefault="00930530" w:rsidP="00930530">
      <w:pPr>
        <w:spacing w:after="200"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- процент отремонтированного многоквартирного жилого фонда и инженерных коммуникаций.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</w:p>
    <w:p w:rsidR="00930530" w:rsidRPr="00930530" w:rsidRDefault="00930530" w:rsidP="00930530">
      <w:pPr>
        <w:spacing w:after="200" w:line="276" w:lineRule="auto"/>
        <w:jc w:val="center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lastRenderedPageBreak/>
        <w:t>4. Состав и сроки представления отчетности о ходе реализации мероприятий Программы исполнителями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proofErr w:type="gramStart"/>
      <w:r w:rsidRPr="00930530">
        <w:rPr>
          <w:sz w:val="22"/>
          <w:szCs w:val="22"/>
        </w:rPr>
        <w:t>Контроль за</w:t>
      </w:r>
      <w:proofErr w:type="gramEnd"/>
      <w:r w:rsidRPr="00930530">
        <w:rPr>
          <w:sz w:val="22"/>
          <w:szCs w:val="22"/>
        </w:rPr>
        <w:t xml:space="preserve"> реализацией Программы осуществляет администрация   Новогоряновского  сельского поселения  Тейковского муниципального района Ивановской области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Заказчик Программы ежегодно до 1 марта года, следующего </w:t>
      </w:r>
      <w:proofErr w:type="gramStart"/>
      <w:r w:rsidRPr="00930530">
        <w:rPr>
          <w:sz w:val="22"/>
          <w:szCs w:val="22"/>
        </w:rPr>
        <w:t>за</w:t>
      </w:r>
      <w:proofErr w:type="gramEnd"/>
      <w:r w:rsidRPr="00930530">
        <w:rPr>
          <w:sz w:val="22"/>
          <w:szCs w:val="22"/>
        </w:rPr>
        <w:t xml:space="preserve"> </w:t>
      </w:r>
      <w:proofErr w:type="gramStart"/>
      <w:r w:rsidRPr="00930530">
        <w:rPr>
          <w:sz w:val="22"/>
          <w:szCs w:val="22"/>
        </w:rPr>
        <w:t>отчетным</w:t>
      </w:r>
      <w:proofErr w:type="gramEnd"/>
      <w:r w:rsidRPr="00930530">
        <w:rPr>
          <w:sz w:val="22"/>
          <w:szCs w:val="22"/>
        </w:rPr>
        <w:t>, готовит годовой отчет о реализации Программы и представляет его на рассмотрение Главы  Новогоряновского сельского поселения  с заключением об оценке эффективности реализации Программы.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После окончания срока реализации Программы заказчик представляет Главе сельского поселения на утверждение не позднее 1 июня года, следующего за последним годом реализации Программы, итоговый отчет о ее реализации.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Годовой и </w:t>
      </w:r>
      <w:proofErr w:type="gramStart"/>
      <w:r w:rsidRPr="00930530">
        <w:rPr>
          <w:sz w:val="22"/>
          <w:szCs w:val="22"/>
        </w:rPr>
        <w:t>итоговый</w:t>
      </w:r>
      <w:proofErr w:type="gramEnd"/>
      <w:r w:rsidRPr="00930530">
        <w:rPr>
          <w:sz w:val="22"/>
          <w:szCs w:val="22"/>
        </w:rPr>
        <w:t xml:space="preserve"> отчеты о реализации Программы должны содержать: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>а)  аналитическую записку, в которой указываются: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- степень достижения запланированных результатов и намеченных целей Программы;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- достигнутые в отчетном периоде измеримые результаты;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- общий объем фактически произведенных расходов;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- оценка эффективности реализации Программы;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>б) таблицу, в которой указываются</w:t>
      </w:r>
      <w:proofErr w:type="gramStart"/>
      <w:r w:rsidRPr="00930530">
        <w:rPr>
          <w:sz w:val="22"/>
          <w:szCs w:val="22"/>
        </w:rPr>
        <w:t xml:space="preserve"> :</w:t>
      </w:r>
      <w:proofErr w:type="gramEnd"/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- данные об использовании средств бюджета Новогоряновского сельского поселения  и средств иных привлекаемых для реализации Программы источников;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- по мероприятиям, не завершенным в утвержденные сроки – причины их невыполнения и предложения по дальнейшей реализации.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 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  Годовой отчет о реализации Программы представляется по формам согласно приложениям 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>№ 1</w:t>
      </w:r>
    </w:p>
    <w:p w:rsidR="00930530" w:rsidRPr="00930530" w:rsidRDefault="00930530" w:rsidP="00930530">
      <w:pPr>
        <w:spacing w:line="276" w:lineRule="auto"/>
        <w:rPr>
          <w:sz w:val="22"/>
          <w:szCs w:val="22"/>
        </w:rPr>
      </w:pPr>
      <w:r w:rsidRPr="00930530">
        <w:rPr>
          <w:sz w:val="22"/>
          <w:szCs w:val="22"/>
        </w:rPr>
        <w:t xml:space="preserve">        Итоговый отчет о реализации Программы представляется по формам согласно приложениям № 2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5. Обоснование объема финансовых ресурсов, необходимых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для реализации муниципальной программы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Финансовое обеспечение муниципальной  программы в части расходных обязательств Новогоряновского  сельского поселения Тейковского муниципального района Ивановской области по обеспечение доступным и комфортным жильем и коммунальными услугами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граждан  муниципальной  программы осуществляется за счет бюджетных ассигнований  бюджета поселения.</w:t>
      </w:r>
    </w:p>
    <w:p w:rsidR="00930530" w:rsidRPr="00930530" w:rsidRDefault="00930530" w:rsidP="00930530">
      <w:pPr>
        <w:spacing w:after="200" w:line="276" w:lineRule="auto"/>
        <w:rPr>
          <w:b/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57C3C" w:rsidRPr="00930530" w:rsidRDefault="00A57C3C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DB39A7" w:rsidRDefault="00DB39A7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DB39A7" w:rsidRPr="00930530" w:rsidRDefault="00DB39A7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2628"/>
        <w:gridCol w:w="6597"/>
      </w:tblGrid>
      <w:tr w:rsidR="00930530" w:rsidRPr="00930530" w:rsidTr="007B0A3E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0530">
              <w:rPr>
                <w:b/>
                <w:bCs/>
                <w:sz w:val="24"/>
                <w:szCs w:val="24"/>
              </w:rPr>
              <w:t>Паспорт</w:t>
            </w:r>
            <w:r w:rsidRPr="00930530">
              <w:rPr>
                <w:b/>
                <w:bCs/>
                <w:sz w:val="24"/>
                <w:szCs w:val="24"/>
              </w:rPr>
              <w:br/>
              <w:t xml:space="preserve">подпрограммы 1 </w:t>
            </w:r>
            <w:r w:rsidRPr="00930530">
              <w:rPr>
                <w:b/>
                <w:sz w:val="22"/>
                <w:szCs w:val="22"/>
              </w:rPr>
              <w:t>муниципальной 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"</w:t>
            </w:r>
          </w:p>
          <w:p w:rsidR="00930530" w:rsidRPr="00930530" w:rsidRDefault="00930530" w:rsidP="00930530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val="en-US" w:eastAsia="ar-SA"/>
              </w:rPr>
            </w:pPr>
            <w:r w:rsidRPr="00930530">
              <w:rPr>
                <w:sz w:val="22"/>
                <w:szCs w:val="22"/>
                <w:lang w:val="en-US"/>
              </w:rPr>
              <w:t>&lt;</w:t>
            </w:r>
            <w:r w:rsidRPr="00930530">
              <w:rPr>
                <w:sz w:val="22"/>
                <w:szCs w:val="22"/>
              </w:rPr>
              <w:t xml:space="preserve"> Аналитическая</w:t>
            </w:r>
            <w:r w:rsidRPr="00930530">
              <w:rPr>
                <w:sz w:val="22"/>
                <w:szCs w:val="22"/>
                <w:lang w:val="en-US"/>
              </w:rPr>
              <w:t>&gt;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930530">
              <w:rPr>
                <w:sz w:val="22"/>
                <w:szCs w:val="22"/>
              </w:rPr>
              <w:t>«Создание   условий    для          обеспечения  доступным  и  комфортным  жильем  граждан Новогоряновского сельского поселения Тейковского муниципального района Ивановской области» муниципальной  программы Новогоряновского сельского поселения "Обеспечение доступным и комфортным жильем и коммунальными услугами граждан Новогоряновского сельского поселения"</w:t>
            </w:r>
          </w:p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843F0A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2014-20</w:t>
            </w:r>
            <w:r w:rsidR="00A57C3C">
              <w:rPr>
                <w:sz w:val="22"/>
                <w:szCs w:val="22"/>
              </w:rPr>
              <w:t>2</w:t>
            </w:r>
            <w:r w:rsidR="00843F0A">
              <w:rPr>
                <w:sz w:val="22"/>
                <w:szCs w:val="22"/>
              </w:rPr>
              <w:t>5</w:t>
            </w:r>
            <w:r w:rsidRPr="00930530">
              <w:rPr>
                <w:sz w:val="22"/>
                <w:szCs w:val="22"/>
              </w:rPr>
              <w:t xml:space="preserve"> годы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Администрация Новогоряновского  сельского поселения Тейковского муниципального района Ивановской области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Цель 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повышение  доступности   жилья   и   качества  жилищного обеспечения населения, в том  числе   с    учетом    исполнения     государственных  обязательств по обеспечению жильем  молодых семей,  установленных федеральным  законодательством, создание  условий   для   увеличения   объектов   капитального  ремонта  жилищного  фонда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30" w:rsidRPr="00930530" w:rsidRDefault="00930530" w:rsidP="0093053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Общий объем бюджетных ассигнований:</w:t>
            </w:r>
          </w:p>
          <w:p w:rsidR="00930530" w:rsidRPr="00930530" w:rsidRDefault="00930530" w:rsidP="0093053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  <w:lang w:eastAsia="ar-SA"/>
              </w:rPr>
              <w:t>Всего:</w:t>
            </w:r>
            <w:r w:rsidR="0083601B">
              <w:rPr>
                <w:sz w:val="22"/>
                <w:szCs w:val="22"/>
                <w:lang w:eastAsia="ar-SA"/>
              </w:rPr>
              <w:t xml:space="preserve"> </w:t>
            </w:r>
            <w:r w:rsidR="006C7C96">
              <w:rPr>
                <w:sz w:val="22"/>
                <w:szCs w:val="22"/>
                <w:lang w:eastAsia="ar-SA"/>
              </w:rPr>
              <w:t>673,4</w:t>
            </w:r>
            <w:r w:rsidRPr="00930530">
              <w:rPr>
                <w:sz w:val="22"/>
                <w:szCs w:val="22"/>
                <w:lang w:eastAsia="ar-SA"/>
              </w:rPr>
              <w:t xml:space="preserve"> тыс</w:t>
            </w:r>
            <w:proofErr w:type="gramStart"/>
            <w:r w:rsidRPr="00930530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930530">
              <w:rPr>
                <w:sz w:val="22"/>
                <w:szCs w:val="22"/>
                <w:lang w:eastAsia="ar-SA"/>
              </w:rPr>
              <w:t>уб.</w:t>
            </w:r>
          </w:p>
          <w:p w:rsidR="00930530" w:rsidRP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- бюджет Новогоряновского сельского поселения  Тейковского муниципального района:</w:t>
            </w:r>
          </w:p>
          <w:p w:rsidR="00930530" w:rsidRPr="00930530" w:rsidRDefault="0083601B" w:rsidP="0093053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г–179,6</w:t>
            </w:r>
            <w:r w:rsidR="00930530" w:rsidRPr="00930530">
              <w:rPr>
                <w:sz w:val="22"/>
                <w:szCs w:val="22"/>
              </w:rPr>
              <w:t xml:space="preserve"> тыс</w:t>
            </w:r>
            <w:proofErr w:type="gramStart"/>
            <w:r w:rsidR="00930530" w:rsidRPr="009305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уб.</w:t>
            </w:r>
            <w:r w:rsidR="00930530" w:rsidRPr="00930530">
              <w:rPr>
                <w:sz w:val="22"/>
                <w:szCs w:val="22"/>
              </w:rPr>
              <w:t xml:space="preserve"> </w:t>
            </w:r>
          </w:p>
          <w:p w:rsidR="00930530" w:rsidRPr="00930530" w:rsidRDefault="0083601B" w:rsidP="0093053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</w:t>
            </w:r>
            <w:r w:rsidR="00930530" w:rsidRPr="00930530">
              <w:rPr>
                <w:sz w:val="22"/>
                <w:szCs w:val="22"/>
              </w:rPr>
              <w:t xml:space="preserve"> </w:t>
            </w:r>
            <w:r w:rsidR="00AF23A9">
              <w:rPr>
                <w:sz w:val="22"/>
                <w:szCs w:val="22"/>
              </w:rPr>
              <w:t>–</w:t>
            </w:r>
            <w:r w:rsidR="00930530" w:rsidRPr="00930530">
              <w:rPr>
                <w:sz w:val="22"/>
                <w:szCs w:val="22"/>
              </w:rPr>
              <w:t xml:space="preserve"> </w:t>
            </w:r>
            <w:r w:rsidR="00AF23A9">
              <w:rPr>
                <w:sz w:val="22"/>
                <w:szCs w:val="22"/>
              </w:rPr>
              <w:t>337,0</w:t>
            </w:r>
            <w:r w:rsidR="00930530" w:rsidRPr="00930530">
              <w:rPr>
                <w:sz w:val="22"/>
                <w:szCs w:val="22"/>
              </w:rPr>
              <w:t xml:space="preserve"> тыс. руб.</w:t>
            </w:r>
          </w:p>
          <w:p w:rsid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30530" w:rsidRPr="00930530">
              <w:rPr>
                <w:sz w:val="22"/>
                <w:szCs w:val="22"/>
              </w:rPr>
              <w:t xml:space="preserve">  - </w:t>
            </w:r>
            <w:r w:rsidR="00DC78C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0,00 </w:t>
            </w:r>
            <w:r w:rsidR="00930530" w:rsidRPr="00930530">
              <w:rPr>
                <w:sz w:val="22"/>
                <w:szCs w:val="22"/>
              </w:rPr>
              <w:t>тыс. руб.</w:t>
            </w:r>
            <w:r>
              <w:rPr>
                <w:sz w:val="22"/>
                <w:szCs w:val="22"/>
              </w:rPr>
              <w:t xml:space="preserve"> </w:t>
            </w:r>
          </w:p>
          <w:p w:rsidR="0083601B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 xml:space="preserve"> </w:t>
            </w:r>
            <w:r w:rsidR="00843F0A">
              <w:rPr>
                <w:sz w:val="24"/>
                <w:szCs w:val="24"/>
              </w:rPr>
              <w:t>56,8</w:t>
            </w:r>
            <w:r w:rsidRPr="007B0A3E">
              <w:rPr>
                <w:sz w:val="24"/>
                <w:szCs w:val="24"/>
              </w:rPr>
              <w:t xml:space="preserve">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930530" w:rsidRP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- районный бюджет</w:t>
            </w:r>
          </w:p>
          <w:p w:rsidR="00930530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</w:t>
            </w:r>
            <w:r w:rsidR="00930530" w:rsidRPr="00930530">
              <w:rPr>
                <w:sz w:val="22"/>
                <w:szCs w:val="22"/>
              </w:rPr>
              <w:t xml:space="preserve"> -0,00 тыс</w:t>
            </w:r>
            <w:proofErr w:type="gramStart"/>
            <w:r w:rsidR="00930530" w:rsidRPr="00930530">
              <w:rPr>
                <w:sz w:val="22"/>
                <w:szCs w:val="22"/>
              </w:rPr>
              <w:t>.р</w:t>
            </w:r>
            <w:proofErr w:type="gramEnd"/>
            <w:r w:rsidR="00930530" w:rsidRPr="00930530">
              <w:rPr>
                <w:sz w:val="22"/>
                <w:szCs w:val="22"/>
              </w:rPr>
              <w:t>уб.</w:t>
            </w:r>
          </w:p>
          <w:p w:rsidR="00930530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</w:t>
            </w:r>
            <w:r w:rsidR="00930530" w:rsidRPr="00930530">
              <w:rPr>
                <w:sz w:val="22"/>
                <w:szCs w:val="22"/>
              </w:rPr>
              <w:t xml:space="preserve"> -0,00 тыс</w:t>
            </w:r>
            <w:proofErr w:type="gramStart"/>
            <w:r w:rsidR="00930530" w:rsidRPr="00930530">
              <w:rPr>
                <w:sz w:val="22"/>
                <w:szCs w:val="22"/>
              </w:rPr>
              <w:t>.р</w:t>
            </w:r>
            <w:proofErr w:type="gramEnd"/>
            <w:r w:rsidR="00930530" w:rsidRPr="00930530">
              <w:rPr>
                <w:sz w:val="22"/>
                <w:szCs w:val="22"/>
              </w:rPr>
              <w:t>уб.</w:t>
            </w:r>
          </w:p>
          <w:p w:rsid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30530" w:rsidRPr="00930530">
              <w:rPr>
                <w:sz w:val="22"/>
                <w:szCs w:val="22"/>
              </w:rPr>
              <w:t>- 0,00 тыс</w:t>
            </w:r>
            <w:proofErr w:type="gramStart"/>
            <w:r w:rsidR="00930530" w:rsidRPr="00930530">
              <w:rPr>
                <w:sz w:val="22"/>
                <w:szCs w:val="22"/>
              </w:rPr>
              <w:t>.р</w:t>
            </w:r>
            <w:proofErr w:type="gramEnd"/>
            <w:r w:rsidR="00930530" w:rsidRPr="00930530">
              <w:rPr>
                <w:sz w:val="22"/>
                <w:szCs w:val="22"/>
              </w:rPr>
              <w:t>уб.</w:t>
            </w:r>
          </w:p>
          <w:p w:rsidR="0083601B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>2017г- 0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930530" w:rsidRP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lastRenderedPageBreak/>
              <w:t>- областной бюджет:</w:t>
            </w:r>
          </w:p>
          <w:p w:rsidR="00930530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г -0,00 </w:t>
            </w:r>
            <w:r w:rsidR="00930530" w:rsidRPr="00930530">
              <w:rPr>
                <w:sz w:val="22"/>
                <w:szCs w:val="22"/>
              </w:rPr>
              <w:t>тыс</w:t>
            </w:r>
            <w:proofErr w:type="gramStart"/>
            <w:r w:rsidR="00930530" w:rsidRPr="00930530">
              <w:rPr>
                <w:sz w:val="22"/>
                <w:szCs w:val="22"/>
              </w:rPr>
              <w:t>.р</w:t>
            </w:r>
            <w:proofErr w:type="gramEnd"/>
            <w:r w:rsidR="00930530" w:rsidRPr="00930530">
              <w:rPr>
                <w:sz w:val="22"/>
                <w:szCs w:val="22"/>
              </w:rPr>
              <w:t>уб.</w:t>
            </w:r>
          </w:p>
          <w:p w:rsidR="00930530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</w:t>
            </w:r>
            <w:r w:rsidR="00930530" w:rsidRPr="009305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0,00</w:t>
            </w:r>
            <w:r w:rsidR="00930530" w:rsidRPr="00930530">
              <w:rPr>
                <w:sz w:val="22"/>
                <w:szCs w:val="22"/>
              </w:rPr>
              <w:t>тыс</w:t>
            </w:r>
            <w:proofErr w:type="gramStart"/>
            <w:r w:rsidR="00930530" w:rsidRPr="00930530">
              <w:rPr>
                <w:sz w:val="22"/>
                <w:szCs w:val="22"/>
              </w:rPr>
              <w:t>.р</w:t>
            </w:r>
            <w:proofErr w:type="gramEnd"/>
            <w:r w:rsidR="00930530" w:rsidRPr="00930530">
              <w:rPr>
                <w:sz w:val="22"/>
                <w:szCs w:val="22"/>
              </w:rPr>
              <w:t>уб.</w:t>
            </w:r>
          </w:p>
          <w:p w:rsid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30530" w:rsidRPr="0093053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0,00</w:t>
            </w:r>
            <w:r w:rsidR="00930530" w:rsidRPr="00930530">
              <w:rPr>
                <w:sz w:val="22"/>
                <w:szCs w:val="22"/>
              </w:rPr>
              <w:t xml:space="preserve"> тыс</w:t>
            </w:r>
            <w:proofErr w:type="gramStart"/>
            <w:r w:rsidR="00930530" w:rsidRPr="00930530">
              <w:rPr>
                <w:sz w:val="22"/>
                <w:szCs w:val="22"/>
              </w:rPr>
              <w:t>.р</w:t>
            </w:r>
            <w:proofErr w:type="gramEnd"/>
            <w:r w:rsidR="00930530" w:rsidRPr="00930530">
              <w:rPr>
                <w:sz w:val="22"/>
                <w:szCs w:val="22"/>
              </w:rPr>
              <w:t>уб.</w:t>
            </w:r>
          </w:p>
          <w:p w:rsidR="0083601B" w:rsidRPr="00930530" w:rsidRDefault="0083601B" w:rsidP="00930530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 xml:space="preserve"> 0,00</w:t>
            </w:r>
            <w:r w:rsidRPr="007B0A3E">
              <w:rPr>
                <w:sz w:val="24"/>
                <w:szCs w:val="24"/>
              </w:rPr>
              <w:t xml:space="preserve">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930530" w:rsidRP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- федеральный бюджет:</w:t>
            </w:r>
          </w:p>
          <w:p w:rsidR="00930530" w:rsidRP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2014 год -0,00тыс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930530" w:rsidRP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2015 год-0,00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930530" w:rsidRDefault="00930530" w:rsidP="00930530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2016 год 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930530" w:rsidRPr="00930530" w:rsidRDefault="0083601B" w:rsidP="00843F0A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>2017г- 0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</w:tbl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Краткая характеристика сферы реализации подпрограммы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30530">
        <w:rPr>
          <w:sz w:val="24"/>
          <w:szCs w:val="24"/>
        </w:rPr>
        <w:t xml:space="preserve">  Обеспечение   жильем    категорий    граждан, установленных федеральным  законодательством, обеспечение    жильем    и     предоставление  государственной  поддержки  на   приобретение жилья молодым семьям; создание  условий   для   увеличения   объектов   капитального  ремонта  жилищного  фонда   для  повышения      его       комфортности       и  </w:t>
      </w:r>
      <w:proofErr w:type="spellStart"/>
      <w:r w:rsidRPr="00930530">
        <w:rPr>
          <w:sz w:val="24"/>
          <w:szCs w:val="24"/>
        </w:rPr>
        <w:t>энергоэффективности</w:t>
      </w:r>
      <w:proofErr w:type="spellEnd"/>
      <w:r w:rsidRPr="00930530">
        <w:rPr>
          <w:sz w:val="24"/>
          <w:szCs w:val="24"/>
        </w:rPr>
        <w:t>.</w:t>
      </w:r>
    </w:p>
    <w:p w:rsidR="00930530" w:rsidRPr="00930530" w:rsidRDefault="00930530" w:rsidP="00930530">
      <w:pPr>
        <w:spacing w:line="276" w:lineRule="auto"/>
        <w:jc w:val="both"/>
        <w:rPr>
          <w:sz w:val="24"/>
          <w:szCs w:val="24"/>
        </w:rPr>
      </w:pPr>
      <w:r w:rsidRPr="00930530">
        <w:rPr>
          <w:sz w:val="24"/>
          <w:szCs w:val="24"/>
        </w:rPr>
        <w:t xml:space="preserve">    Многоквартирный дом – сложный инженерно- 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ремонтов. </w:t>
      </w:r>
    </w:p>
    <w:p w:rsidR="00930530" w:rsidRPr="00930530" w:rsidRDefault="00930530" w:rsidP="00930530">
      <w:pPr>
        <w:spacing w:line="276" w:lineRule="auto"/>
        <w:jc w:val="both"/>
        <w:rPr>
          <w:sz w:val="24"/>
          <w:szCs w:val="24"/>
        </w:rPr>
      </w:pPr>
      <w:r w:rsidRPr="00930530">
        <w:rPr>
          <w:sz w:val="24"/>
          <w:szCs w:val="24"/>
        </w:rPr>
        <w:t xml:space="preserve">  Но не все объекты отремонтированы и приведены в состояние, удовлетворяющее нормам современного проживания.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Ожидаемые результаты  реализации подпрограммы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0530">
        <w:rPr>
          <w:sz w:val="24"/>
          <w:szCs w:val="24"/>
        </w:rPr>
        <w:t>Обеспечение   жильем    категорий    граждан, установленных федеральным  законодательством,    предоставление  государственной  поддержки  на   приобретение жилья молодым семьям.</w:t>
      </w:r>
    </w:p>
    <w:p w:rsidR="00930530" w:rsidRPr="00930530" w:rsidRDefault="00930530" w:rsidP="00930530">
      <w:pPr>
        <w:rPr>
          <w:sz w:val="24"/>
          <w:szCs w:val="24"/>
        </w:rPr>
      </w:pPr>
      <w:r w:rsidRPr="00930530">
        <w:rPr>
          <w:sz w:val="24"/>
          <w:szCs w:val="24"/>
        </w:rPr>
        <w:t>Улучшение условий проживания граждан, обеспечение сохранности жилищного фонда,</w:t>
      </w:r>
    </w:p>
    <w:p w:rsidR="00930530" w:rsidRPr="00930530" w:rsidRDefault="00930530" w:rsidP="00930530">
      <w:pPr>
        <w:rPr>
          <w:sz w:val="24"/>
          <w:szCs w:val="24"/>
        </w:rPr>
      </w:pPr>
      <w:r w:rsidRPr="00930530">
        <w:rPr>
          <w:sz w:val="24"/>
          <w:szCs w:val="24"/>
        </w:rPr>
        <w:t>увеличение доли отремонтированного жилья.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3D7B62">
      <w:pPr>
        <w:widowControl w:val="0"/>
        <w:autoSpaceDE w:val="0"/>
        <w:autoSpaceDN w:val="0"/>
        <w:adjustRightInd w:val="0"/>
        <w:spacing w:before="120" w:after="120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DB39A7" w:rsidRDefault="00DB39A7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DB39A7" w:rsidRDefault="00DB39A7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DB39A7" w:rsidRPr="00930530" w:rsidRDefault="00DB39A7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2628"/>
        <w:gridCol w:w="6597"/>
      </w:tblGrid>
      <w:tr w:rsidR="00930530" w:rsidRPr="00930530" w:rsidTr="007B0A3E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1" w:name="_GoBack"/>
            <w:r w:rsidRPr="00930530">
              <w:rPr>
                <w:b/>
                <w:bCs/>
                <w:sz w:val="24"/>
                <w:szCs w:val="24"/>
              </w:rPr>
              <w:t>Паспорт</w:t>
            </w:r>
            <w:r w:rsidRPr="00930530">
              <w:rPr>
                <w:b/>
                <w:bCs/>
                <w:sz w:val="24"/>
                <w:szCs w:val="24"/>
              </w:rPr>
              <w:br/>
              <w:t xml:space="preserve">подпрограммы 2 </w:t>
            </w:r>
            <w:r w:rsidRPr="00930530">
              <w:rPr>
                <w:b/>
                <w:sz w:val="22"/>
                <w:szCs w:val="22"/>
              </w:rPr>
              <w:t>муниципальной 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"</w:t>
            </w:r>
          </w:p>
          <w:p w:rsidR="00930530" w:rsidRPr="00930530" w:rsidRDefault="00930530" w:rsidP="00930530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val="en-US" w:eastAsia="ar-SA"/>
              </w:rPr>
            </w:pPr>
            <w:r w:rsidRPr="00930530">
              <w:rPr>
                <w:sz w:val="22"/>
                <w:szCs w:val="22"/>
                <w:lang w:val="en-US"/>
              </w:rPr>
              <w:t>&lt;</w:t>
            </w:r>
            <w:r w:rsidRPr="00930530">
              <w:rPr>
                <w:sz w:val="22"/>
                <w:szCs w:val="22"/>
              </w:rPr>
              <w:t xml:space="preserve"> Аналитическая</w:t>
            </w:r>
            <w:r w:rsidRPr="00930530">
              <w:rPr>
                <w:sz w:val="22"/>
                <w:szCs w:val="22"/>
                <w:lang w:val="en-US"/>
              </w:rPr>
              <w:t>&gt;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«Реализация мероприятий по обеспечению населения  Новогоряновского сельского поселения  теплоснабжением, водоснабжением, водоотведением и очистке сточных вод» муниципальной  программы Новогоряновского сельского поселения Тейковского муниципального района Ивановской области  "Обеспечение доступным и комфортным жильем и коммунальными услугами граждан Новогоряновского сельского поселения"</w:t>
            </w:r>
          </w:p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843F0A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2014-20</w:t>
            </w:r>
            <w:r w:rsidR="0083601B">
              <w:rPr>
                <w:sz w:val="22"/>
                <w:szCs w:val="22"/>
              </w:rPr>
              <w:t>2</w:t>
            </w:r>
            <w:r w:rsidR="00843F0A">
              <w:rPr>
                <w:sz w:val="22"/>
                <w:szCs w:val="22"/>
              </w:rPr>
              <w:t>5</w:t>
            </w:r>
            <w:r w:rsidRPr="00930530">
              <w:rPr>
                <w:sz w:val="22"/>
                <w:szCs w:val="22"/>
              </w:rPr>
              <w:t xml:space="preserve"> годы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Цель 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качество  и надежность поставки коммунальных ресурсов,   стимулирование   рационального    потребления</w:t>
            </w:r>
          </w:p>
          <w:p w:rsidR="00930530" w:rsidRPr="00930530" w:rsidRDefault="00930530" w:rsidP="009305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коммунальных услуг населением;  обеспечение   населения    питьевой    водой, соответствующей  требованиям  безопасности  безвредности,    установленным     санитарн</w:t>
            </w:r>
            <w:proofErr w:type="gramStart"/>
            <w:r w:rsidRPr="00930530">
              <w:rPr>
                <w:sz w:val="22"/>
                <w:szCs w:val="22"/>
              </w:rPr>
              <w:t>о-</w:t>
            </w:r>
            <w:proofErr w:type="gramEnd"/>
            <w:r w:rsidRPr="00930530">
              <w:rPr>
                <w:sz w:val="22"/>
                <w:szCs w:val="22"/>
              </w:rPr>
              <w:t xml:space="preserve">  эпидемиологическими правилами; газификация населенных пунктов</w:t>
            </w:r>
          </w:p>
        </w:tc>
      </w:tr>
      <w:tr w:rsidR="00930530" w:rsidRPr="00930530" w:rsidTr="007B0A3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530" w:rsidRPr="00930530" w:rsidRDefault="00930530" w:rsidP="0093053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A9" w:rsidRPr="00930530" w:rsidRDefault="00AF23A9" w:rsidP="00AF23A9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</w:rPr>
              <w:t>Общий объем бюджетных ассигнований:</w:t>
            </w:r>
          </w:p>
          <w:p w:rsidR="00AF23A9" w:rsidRPr="00930530" w:rsidRDefault="00AF23A9" w:rsidP="00AF23A9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930530">
              <w:rPr>
                <w:sz w:val="22"/>
                <w:szCs w:val="22"/>
                <w:lang w:eastAsia="ar-SA"/>
              </w:rPr>
              <w:t xml:space="preserve">Всего: </w:t>
            </w:r>
            <w:r w:rsidR="006C7C96">
              <w:rPr>
                <w:sz w:val="22"/>
                <w:szCs w:val="22"/>
                <w:lang w:eastAsia="ar-SA"/>
              </w:rPr>
              <w:t>31612,5</w:t>
            </w:r>
            <w:r>
              <w:rPr>
                <w:sz w:val="22"/>
                <w:szCs w:val="22"/>
                <w:lang w:eastAsia="ar-SA"/>
              </w:rPr>
              <w:t xml:space="preserve"> тыс</w:t>
            </w:r>
            <w:proofErr w:type="gramStart"/>
            <w:r w:rsidRPr="00930530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930530">
              <w:rPr>
                <w:sz w:val="22"/>
                <w:szCs w:val="22"/>
                <w:lang w:eastAsia="ar-SA"/>
              </w:rPr>
              <w:t>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местный </w:t>
            </w:r>
            <w:r w:rsidRPr="00930530">
              <w:rPr>
                <w:sz w:val="22"/>
                <w:szCs w:val="22"/>
              </w:rPr>
              <w:t xml:space="preserve">бюджет </w:t>
            </w:r>
          </w:p>
          <w:p w:rsidR="00AF23A9" w:rsidRPr="00930530" w:rsidRDefault="00AF23A9" w:rsidP="00AF23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</w:t>
            </w:r>
            <w:r w:rsidRPr="00930530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6</w:t>
            </w:r>
            <w:r w:rsidRPr="00930530">
              <w:rPr>
                <w:sz w:val="22"/>
                <w:szCs w:val="22"/>
              </w:rPr>
              <w:t>,00тыс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 xml:space="preserve">уб. </w:t>
            </w:r>
          </w:p>
          <w:p w:rsidR="00AF23A9" w:rsidRPr="00930530" w:rsidRDefault="00AF23A9" w:rsidP="00AF23A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  - 784</w:t>
            </w:r>
            <w:r w:rsidRPr="00930530">
              <w:rPr>
                <w:sz w:val="22"/>
                <w:szCs w:val="22"/>
              </w:rPr>
              <w:t>,00тыс. руб.</w:t>
            </w:r>
          </w:p>
          <w:p w:rsidR="00AF23A9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  -  2400,0тыс. руб.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0,00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7B0A3E">
              <w:rPr>
                <w:sz w:val="24"/>
                <w:szCs w:val="24"/>
              </w:rPr>
              <w:t xml:space="preserve">  2018г– 0,00 тыс.руб.                                                                 2019г – 0,00 тыс.руб.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- районный бюджет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</w:t>
            </w:r>
            <w:r w:rsidRPr="00930530">
              <w:rPr>
                <w:sz w:val="22"/>
                <w:szCs w:val="22"/>
              </w:rPr>
              <w:t xml:space="preserve"> 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</w:t>
            </w:r>
            <w:r w:rsidRPr="00930530">
              <w:rPr>
                <w:sz w:val="22"/>
                <w:szCs w:val="22"/>
              </w:rPr>
              <w:t xml:space="preserve"> 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Pr="00930530">
              <w:rPr>
                <w:sz w:val="22"/>
                <w:szCs w:val="22"/>
              </w:rPr>
              <w:t>- 0,00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>2240,0</w:t>
            </w:r>
            <w:r w:rsidRPr="007B0A3E">
              <w:rPr>
                <w:sz w:val="24"/>
                <w:szCs w:val="24"/>
              </w:rPr>
              <w:t xml:space="preserve">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7B0A3E">
              <w:rPr>
                <w:sz w:val="24"/>
                <w:szCs w:val="24"/>
              </w:rPr>
              <w:t xml:space="preserve"> 2018г– 0,00 тыс.руб.                                                                 2019г – </w:t>
            </w:r>
            <w:r w:rsidR="006C7C96">
              <w:rPr>
                <w:sz w:val="24"/>
                <w:szCs w:val="24"/>
              </w:rPr>
              <w:t>131,4</w:t>
            </w:r>
            <w:r w:rsidRPr="007B0A3E">
              <w:rPr>
                <w:sz w:val="24"/>
                <w:szCs w:val="24"/>
              </w:rPr>
              <w:t xml:space="preserve"> тыс.руб.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>2020г – 0,00 тыс.руб.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- областной бюджет: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 г</w:t>
            </w:r>
            <w:r w:rsidRPr="0093053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7375,9</w:t>
            </w:r>
            <w:r w:rsidRPr="00930530">
              <w:rPr>
                <w:sz w:val="22"/>
                <w:szCs w:val="22"/>
              </w:rPr>
              <w:t>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</w:t>
            </w:r>
            <w:r w:rsidRPr="00930530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18675,2</w:t>
            </w:r>
            <w:r w:rsidRPr="00930530">
              <w:rPr>
                <w:sz w:val="22"/>
                <w:szCs w:val="22"/>
              </w:rPr>
              <w:t>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Pr="0093053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0,0</w:t>
            </w:r>
            <w:r w:rsidRPr="00930530">
              <w:rPr>
                <w:sz w:val="22"/>
                <w:szCs w:val="22"/>
              </w:rPr>
              <w:t>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 xml:space="preserve"> 0,00 </w:t>
            </w:r>
            <w:r w:rsidRPr="007B0A3E">
              <w:rPr>
                <w:sz w:val="24"/>
                <w:szCs w:val="24"/>
              </w:rPr>
              <w:t>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2018г– 0,00 тыс.руб.                                                                 2019г – 0,00 тыс.руб.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>2020г – 0,00 тыс.руб.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- федеральный бюджет: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2014 год 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2015 год-0,00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AF23A9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930530">
              <w:rPr>
                <w:sz w:val="22"/>
                <w:szCs w:val="22"/>
              </w:rPr>
              <w:t>2016 год -0,00 тыс</w:t>
            </w:r>
            <w:proofErr w:type="gramStart"/>
            <w:r w:rsidRPr="00930530">
              <w:rPr>
                <w:sz w:val="22"/>
                <w:szCs w:val="22"/>
              </w:rPr>
              <w:t>.р</w:t>
            </w:r>
            <w:proofErr w:type="gramEnd"/>
            <w:r w:rsidRPr="00930530">
              <w:rPr>
                <w:sz w:val="22"/>
                <w:szCs w:val="22"/>
              </w:rPr>
              <w:t>уб.</w:t>
            </w:r>
          </w:p>
          <w:p w:rsidR="00930530" w:rsidRPr="00930530" w:rsidRDefault="00AF23A9" w:rsidP="00AF23A9">
            <w:pPr>
              <w:spacing w:line="276" w:lineRule="auto"/>
              <w:rPr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>2017г- 0,00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7B0A3E">
              <w:rPr>
                <w:sz w:val="24"/>
                <w:szCs w:val="24"/>
              </w:rPr>
              <w:t xml:space="preserve">2018г– 0,00 тыс.руб.                                                                 2019г – 0,00 тыс.руб.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7B0A3E">
              <w:rPr>
                <w:sz w:val="24"/>
                <w:szCs w:val="24"/>
              </w:rPr>
              <w:t>2020г – 0,00 тыс.руб.</w:t>
            </w:r>
          </w:p>
        </w:tc>
      </w:tr>
    </w:tbl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sz w:val="22"/>
          <w:szCs w:val="22"/>
        </w:rPr>
      </w:pPr>
    </w:p>
    <w:bookmarkEnd w:id="1"/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Краткая характеристика сферы реализации подпрограммы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Неудовлетворительное состояние объектов коммунального хозяйства обусловлено многими причинами, в частности: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Высокой степенью физического и морального износа основных фондов;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В основном ведутся аварийн</w:t>
      </w:r>
      <w:proofErr w:type="gramStart"/>
      <w:r w:rsidRPr="00930530">
        <w:rPr>
          <w:sz w:val="22"/>
          <w:szCs w:val="22"/>
        </w:rPr>
        <w:t>о-</w:t>
      </w:r>
      <w:proofErr w:type="gramEnd"/>
      <w:r w:rsidRPr="00930530">
        <w:rPr>
          <w:sz w:val="22"/>
          <w:szCs w:val="22"/>
        </w:rPr>
        <w:t xml:space="preserve"> восстановительные работы, планово- предупредительный ремонт как правило отсутствует, хотя затраты на аварийные работы в 2-3 раза выше;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Большими непроизводительными потерями энергии, воды и других ресурсов.</w:t>
      </w:r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 xml:space="preserve">   </w:t>
      </w:r>
      <w:proofErr w:type="gramStart"/>
      <w:r w:rsidRPr="00930530">
        <w:rPr>
          <w:sz w:val="22"/>
          <w:szCs w:val="22"/>
        </w:rPr>
        <w:t>Программа направлена на повышение эффективности функционирования коммунального хозяйства, жизнеобеспечения поселения, создание условий, обеспечивающих  доступность коммунальных услуг, обеспечения доступного, надежного и устойчивого обслуживания потребителей коммунальных услуг.</w:t>
      </w:r>
      <w:proofErr w:type="gramEnd"/>
    </w:p>
    <w:p w:rsidR="00930530" w:rsidRPr="00930530" w:rsidRDefault="00930530" w:rsidP="00930530">
      <w:pPr>
        <w:spacing w:line="276" w:lineRule="auto"/>
        <w:jc w:val="both"/>
        <w:rPr>
          <w:sz w:val="24"/>
          <w:szCs w:val="24"/>
        </w:rPr>
      </w:pPr>
      <w:r w:rsidRPr="00930530">
        <w:rPr>
          <w:sz w:val="22"/>
          <w:szCs w:val="22"/>
        </w:rPr>
        <w:t xml:space="preserve">   В результате решения этих задач повысится качество коммунального обслуживания потребителей коммунальных услуг, стабилизируется их стоимость</w:t>
      </w:r>
      <w:r w:rsidRPr="00930530">
        <w:rPr>
          <w:sz w:val="24"/>
          <w:szCs w:val="24"/>
        </w:rPr>
        <w:t>.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Ожидаемые результаты  реализации подпрограммы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</w:p>
    <w:p w:rsidR="00930530" w:rsidRPr="00930530" w:rsidRDefault="00930530" w:rsidP="00930530">
      <w:pPr>
        <w:spacing w:line="276" w:lineRule="auto"/>
        <w:jc w:val="both"/>
        <w:rPr>
          <w:sz w:val="24"/>
          <w:szCs w:val="24"/>
        </w:rPr>
      </w:pPr>
      <w:r w:rsidRPr="00930530">
        <w:rPr>
          <w:sz w:val="24"/>
          <w:szCs w:val="24"/>
        </w:rPr>
        <w:t>Осуществление мероприятий по улучшению состояния объектов коммунального хозяйства, что приведет к повышению качества предоставления коммунальных услуг;</w:t>
      </w:r>
    </w:p>
    <w:p w:rsidR="00930530" w:rsidRPr="00930530" w:rsidRDefault="00930530" w:rsidP="00930530">
      <w:pPr>
        <w:spacing w:line="276" w:lineRule="auto"/>
        <w:jc w:val="both"/>
        <w:rPr>
          <w:sz w:val="24"/>
          <w:szCs w:val="24"/>
        </w:rPr>
      </w:pPr>
      <w:r w:rsidRPr="00930530">
        <w:rPr>
          <w:sz w:val="24"/>
          <w:szCs w:val="24"/>
        </w:rPr>
        <w:t>Для достижения поставленных целей предполагается решить следующие задачи</w:t>
      </w:r>
      <w:proofErr w:type="gramStart"/>
      <w:r w:rsidRPr="00930530">
        <w:rPr>
          <w:sz w:val="24"/>
          <w:szCs w:val="24"/>
        </w:rPr>
        <w:t xml:space="preserve"> :</w:t>
      </w:r>
      <w:proofErr w:type="gramEnd"/>
    </w:p>
    <w:p w:rsidR="00930530" w:rsidRPr="00930530" w:rsidRDefault="00930530" w:rsidP="00930530">
      <w:pPr>
        <w:spacing w:line="276" w:lineRule="auto"/>
        <w:jc w:val="both"/>
        <w:rPr>
          <w:sz w:val="22"/>
          <w:szCs w:val="22"/>
        </w:rPr>
      </w:pPr>
      <w:r w:rsidRPr="00930530">
        <w:rPr>
          <w:sz w:val="22"/>
          <w:szCs w:val="22"/>
        </w:rPr>
        <w:t>Бюджетные средства, направляемые на реализацию подпрограммы,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износа.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outlineLvl w:val="0"/>
        <w:rPr>
          <w:sz w:val="22"/>
          <w:szCs w:val="22"/>
        </w:rPr>
      </w:pP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3D7B62" w:rsidRDefault="003D7B62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tbl>
      <w:tblPr>
        <w:tblW w:w="9639" w:type="dxa"/>
        <w:tblLayout w:type="fixed"/>
        <w:tblLook w:val="04A0"/>
      </w:tblPr>
      <w:tblGrid>
        <w:gridCol w:w="2191"/>
        <w:gridCol w:w="7448"/>
      </w:tblGrid>
      <w:tr w:rsidR="006C7C96" w:rsidRPr="008C684C" w:rsidTr="006C7C96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C684C">
              <w:rPr>
                <w:b/>
                <w:bCs/>
                <w:sz w:val="24"/>
                <w:szCs w:val="24"/>
              </w:rPr>
              <w:t>Паспорт</w:t>
            </w:r>
            <w:r w:rsidRPr="008C684C">
              <w:rPr>
                <w:b/>
                <w:bCs/>
                <w:sz w:val="24"/>
                <w:szCs w:val="24"/>
              </w:rPr>
              <w:br/>
              <w:t xml:space="preserve">подпрограммы 3 </w:t>
            </w:r>
            <w:r w:rsidRPr="008C684C">
              <w:rPr>
                <w:b/>
                <w:sz w:val="22"/>
                <w:szCs w:val="22"/>
              </w:rPr>
              <w:t>муниципальной  программы Новогоряновского сельского поселения "Обеспечение доступным и комфортным жильем и коммунальными услугами граждан Новогоряновского сельского поселения"</w:t>
            </w:r>
          </w:p>
          <w:p w:rsidR="006C7C96" w:rsidRPr="008C684C" w:rsidRDefault="006C7C96" w:rsidP="000226F1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6C7C96" w:rsidRPr="008C684C" w:rsidTr="006C7C9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Тип подпрограммы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val="en-US" w:eastAsia="ar-SA"/>
              </w:rPr>
            </w:pPr>
            <w:r w:rsidRPr="008C684C">
              <w:rPr>
                <w:sz w:val="22"/>
                <w:szCs w:val="22"/>
                <w:lang w:val="en-US"/>
              </w:rPr>
              <w:t>&lt;</w:t>
            </w:r>
            <w:r w:rsidRPr="008C684C">
              <w:rPr>
                <w:sz w:val="22"/>
                <w:szCs w:val="22"/>
              </w:rPr>
              <w:t xml:space="preserve"> Аналитическая</w:t>
            </w:r>
            <w:r w:rsidRPr="008C684C">
              <w:rPr>
                <w:sz w:val="22"/>
                <w:szCs w:val="22"/>
                <w:lang w:val="en-US"/>
              </w:rPr>
              <w:t>&gt;</w:t>
            </w:r>
          </w:p>
        </w:tc>
      </w:tr>
      <w:tr w:rsidR="006C7C96" w:rsidRPr="008C684C" w:rsidTr="006C7C9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96" w:rsidRPr="008C684C" w:rsidRDefault="006C7C96" w:rsidP="000226F1">
            <w:pPr>
              <w:spacing w:after="200"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« Благоустройство Новогоряновского  сельского поселения Тейковского муниципального района Ивановской области»</w:t>
            </w:r>
          </w:p>
        </w:tc>
      </w:tr>
      <w:tr w:rsidR="006C7C96" w:rsidRPr="008C684C" w:rsidTr="006C7C9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 xml:space="preserve">Срок реализации подпрограммы 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96" w:rsidRPr="008C684C" w:rsidRDefault="006C7C96" w:rsidP="000226F1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5</w:t>
            </w:r>
            <w:r w:rsidRPr="008C684C">
              <w:rPr>
                <w:sz w:val="22"/>
                <w:szCs w:val="22"/>
              </w:rPr>
              <w:t>годы</w:t>
            </w:r>
          </w:p>
        </w:tc>
      </w:tr>
      <w:tr w:rsidR="006C7C96" w:rsidRPr="008C684C" w:rsidTr="006C7C9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96" w:rsidRPr="008C684C" w:rsidRDefault="006C7C96" w:rsidP="000226F1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C7C96" w:rsidRPr="008C684C" w:rsidTr="006C7C96">
        <w:trPr>
          <w:trHeight w:val="1374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Цель  подпрограммы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C96" w:rsidRPr="008C684C" w:rsidRDefault="006C7C96" w:rsidP="000226F1">
            <w:pPr>
              <w:suppressAutoHyphens/>
              <w:spacing w:before="280" w:after="280"/>
              <w:jc w:val="both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  <w:lang w:eastAsia="ar-SA"/>
              </w:rPr>
              <w:t>Повышение степени удовлетворенности населения уровнем благоустройства,  улучшение технического состояния отдельных объектов благоустройства,  улучшение санитарного и экологического состояния  поселения</w:t>
            </w:r>
          </w:p>
        </w:tc>
      </w:tr>
      <w:tr w:rsidR="006C7C96" w:rsidRPr="008C684C" w:rsidTr="006C7C9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C96" w:rsidRPr="008C684C" w:rsidRDefault="006C7C96" w:rsidP="000226F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96" w:rsidRPr="008C684C" w:rsidRDefault="006C7C96" w:rsidP="000226F1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C684C">
              <w:rPr>
                <w:sz w:val="22"/>
                <w:szCs w:val="22"/>
              </w:rPr>
              <w:t>Общий объем бюджетных ассигнований:</w:t>
            </w:r>
          </w:p>
          <w:p w:rsidR="006C7C96" w:rsidRPr="008C684C" w:rsidRDefault="006C7C96" w:rsidP="000226F1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Всего: 2697,1 </w:t>
            </w:r>
            <w:r w:rsidRPr="008C684C">
              <w:rPr>
                <w:sz w:val="22"/>
                <w:szCs w:val="22"/>
                <w:lang w:eastAsia="ar-SA"/>
              </w:rPr>
              <w:t>тыс</w:t>
            </w:r>
            <w:proofErr w:type="gramStart"/>
            <w:r w:rsidRPr="008C684C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8C684C">
              <w:rPr>
                <w:sz w:val="22"/>
                <w:szCs w:val="22"/>
                <w:lang w:eastAsia="ar-SA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-  местный бюджет </w:t>
            </w:r>
          </w:p>
          <w:p w:rsidR="006C7C96" w:rsidRPr="008C684C" w:rsidRDefault="006C7C96" w:rsidP="000226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2014 г –  2</w:t>
            </w:r>
            <w:r>
              <w:rPr>
                <w:sz w:val="22"/>
                <w:szCs w:val="22"/>
              </w:rPr>
              <w:t>8</w:t>
            </w:r>
            <w:r w:rsidRPr="008C684C">
              <w:rPr>
                <w:sz w:val="22"/>
                <w:szCs w:val="22"/>
              </w:rPr>
              <w:t>9,6тыс. руб.</w:t>
            </w:r>
          </w:p>
          <w:p w:rsidR="006C7C96" w:rsidRPr="008C684C" w:rsidRDefault="006C7C96" w:rsidP="000226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2015 г  -  </w:t>
            </w:r>
            <w:r>
              <w:rPr>
                <w:sz w:val="22"/>
                <w:szCs w:val="22"/>
              </w:rPr>
              <w:t>465,5</w:t>
            </w:r>
            <w:r w:rsidRPr="008C684C">
              <w:rPr>
                <w:sz w:val="22"/>
                <w:szCs w:val="22"/>
              </w:rPr>
              <w:t>тыс. руб.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  -   456,5</w:t>
            </w:r>
            <w:r w:rsidRPr="008C684C">
              <w:rPr>
                <w:sz w:val="22"/>
                <w:szCs w:val="22"/>
              </w:rPr>
              <w:t>тыс. руб.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2017г -   476,1</w:t>
            </w:r>
            <w:r w:rsidRPr="008C684C">
              <w:rPr>
                <w:sz w:val="24"/>
                <w:szCs w:val="24"/>
              </w:rPr>
              <w:t xml:space="preserve"> тыс</w:t>
            </w:r>
            <w:proofErr w:type="gramStart"/>
            <w:r w:rsidRPr="008C684C">
              <w:rPr>
                <w:sz w:val="24"/>
                <w:szCs w:val="24"/>
              </w:rPr>
              <w:t>.р</w:t>
            </w:r>
            <w:proofErr w:type="gramEnd"/>
            <w:r w:rsidRPr="008C684C">
              <w:rPr>
                <w:sz w:val="24"/>
                <w:szCs w:val="24"/>
              </w:rPr>
              <w:t>уб.                                                                                                   2018г –</w:t>
            </w:r>
            <w:r>
              <w:rPr>
                <w:sz w:val="24"/>
                <w:szCs w:val="24"/>
              </w:rPr>
              <w:t xml:space="preserve"> </w:t>
            </w:r>
            <w:r w:rsidRPr="008C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459,4</w:t>
            </w:r>
            <w:r w:rsidRPr="008C684C">
              <w:rPr>
                <w:sz w:val="24"/>
                <w:szCs w:val="24"/>
              </w:rPr>
              <w:t xml:space="preserve"> тыс.руб.                                                                                                    2019г – </w:t>
            </w:r>
            <w:r>
              <w:rPr>
                <w:sz w:val="24"/>
                <w:szCs w:val="24"/>
              </w:rPr>
              <w:t xml:space="preserve"> 210,9</w:t>
            </w:r>
            <w:r w:rsidRPr="008C684C">
              <w:rPr>
                <w:sz w:val="24"/>
                <w:szCs w:val="24"/>
              </w:rPr>
              <w:t xml:space="preserve"> тыс.руб.                                                                                                  2020г – </w:t>
            </w:r>
            <w:r>
              <w:rPr>
                <w:sz w:val="24"/>
                <w:szCs w:val="24"/>
              </w:rPr>
              <w:t xml:space="preserve"> 156,3</w:t>
            </w:r>
            <w:r w:rsidRPr="008C684C">
              <w:rPr>
                <w:sz w:val="24"/>
                <w:szCs w:val="24"/>
              </w:rPr>
              <w:t xml:space="preserve"> тыс.руб.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2021г – 96,0 тыс.руб.                                                                                          2022-2025гг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 w:rsidRPr="008C684C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- районный бюджет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2014 год -0,00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2015 год -0,00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2016 год- 0,00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4"/>
                <w:szCs w:val="24"/>
              </w:rPr>
              <w:t>2017г- 0 ,00 тыс</w:t>
            </w:r>
            <w:proofErr w:type="gramStart"/>
            <w:r w:rsidRPr="008C684C">
              <w:rPr>
                <w:sz w:val="24"/>
                <w:szCs w:val="24"/>
              </w:rPr>
              <w:t>.р</w:t>
            </w:r>
            <w:proofErr w:type="gramEnd"/>
            <w:r w:rsidRPr="008C684C">
              <w:rPr>
                <w:sz w:val="24"/>
                <w:szCs w:val="24"/>
              </w:rPr>
              <w:t xml:space="preserve">уб.                                                                                                   2018г – 0,00 тыс.руб.                                                                                                    2019г – 0,00 тыс.руб.                                                                                                  2020г – </w:t>
            </w:r>
            <w:r>
              <w:rPr>
                <w:sz w:val="24"/>
                <w:szCs w:val="24"/>
              </w:rPr>
              <w:t xml:space="preserve">2025гг - </w:t>
            </w:r>
            <w:r w:rsidRPr="008C684C">
              <w:rPr>
                <w:sz w:val="24"/>
                <w:szCs w:val="24"/>
              </w:rPr>
              <w:t xml:space="preserve">0,00 тыс.руб.                                                                                                  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- областной бюджет: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2014 год -400,00тыс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2015 год -0,00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2016 год – 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4"/>
                <w:szCs w:val="24"/>
              </w:rPr>
              <w:t>2017г- 0 ,00 тыс</w:t>
            </w:r>
            <w:proofErr w:type="gramStart"/>
            <w:r w:rsidRPr="008C684C">
              <w:rPr>
                <w:sz w:val="24"/>
                <w:szCs w:val="24"/>
              </w:rPr>
              <w:t>.р</w:t>
            </w:r>
            <w:proofErr w:type="gramEnd"/>
            <w:r w:rsidRPr="008C684C">
              <w:rPr>
                <w:sz w:val="24"/>
                <w:szCs w:val="24"/>
              </w:rPr>
              <w:t xml:space="preserve">уб.                                                                                                   2018г – 0,00 тыс.руб.                                                                                                    2019г – 0,00 тыс.руб.                                                                                                  2020г – </w:t>
            </w:r>
            <w:r>
              <w:rPr>
                <w:sz w:val="24"/>
                <w:szCs w:val="24"/>
              </w:rPr>
              <w:t xml:space="preserve">2025гг - </w:t>
            </w:r>
            <w:r w:rsidRPr="008C684C">
              <w:rPr>
                <w:sz w:val="24"/>
                <w:szCs w:val="24"/>
              </w:rPr>
              <w:t xml:space="preserve">0,00 тыс.руб.                                                                                                  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- федеральный бюджет: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2014 год -0,00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lastRenderedPageBreak/>
              <w:t>2015 год-0,00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2016 год -0,00 тыс</w:t>
            </w:r>
            <w:proofErr w:type="gramStart"/>
            <w:r w:rsidRPr="008C684C">
              <w:rPr>
                <w:sz w:val="22"/>
                <w:szCs w:val="22"/>
              </w:rPr>
              <w:t>.р</w:t>
            </w:r>
            <w:proofErr w:type="gramEnd"/>
            <w:r w:rsidRPr="008C684C">
              <w:rPr>
                <w:sz w:val="22"/>
                <w:szCs w:val="22"/>
              </w:rPr>
              <w:t>уб.</w:t>
            </w:r>
          </w:p>
          <w:p w:rsidR="006C7C96" w:rsidRPr="008C684C" w:rsidRDefault="006C7C96" w:rsidP="000226F1">
            <w:pPr>
              <w:spacing w:line="276" w:lineRule="auto"/>
              <w:rPr>
                <w:sz w:val="22"/>
                <w:szCs w:val="22"/>
              </w:rPr>
            </w:pPr>
            <w:r w:rsidRPr="008C684C">
              <w:rPr>
                <w:sz w:val="24"/>
                <w:szCs w:val="24"/>
              </w:rPr>
              <w:t>2017г- 0 ,00 тыс</w:t>
            </w:r>
            <w:proofErr w:type="gramStart"/>
            <w:r w:rsidRPr="008C684C">
              <w:rPr>
                <w:sz w:val="24"/>
                <w:szCs w:val="24"/>
              </w:rPr>
              <w:t>.р</w:t>
            </w:r>
            <w:proofErr w:type="gramEnd"/>
            <w:r w:rsidRPr="008C684C">
              <w:rPr>
                <w:sz w:val="24"/>
                <w:szCs w:val="24"/>
              </w:rPr>
              <w:t>уб.                                                                                                   2018г – 0,00 тыс.руб.                                                                                                    2019г – 0,00 тыс.руб.                                                                                                  2020г –</w:t>
            </w:r>
            <w:r>
              <w:rPr>
                <w:sz w:val="24"/>
                <w:szCs w:val="24"/>
              </w:rPr>
              <w:t xml:space="preserve">2025гг - </w:t>
            </w:r>
            <w:r w:rsidRPr="008C684C">
              <w:rPr>
                <w:sz w:val="24"/>
                <w:szCs w:val="24"/>
              </w:rPr>
              <w:t xml:space="preserve"> 0,00 тыс.руб.                                                                                                  </w:t>
            </w:r>
          </w:p>
        </w:tc>
      </w:tr>
    </w:tbl>
    <w:p w:rsidR="006C7C96" w:rsidRDefault="006C7C96" w:rsidP="006C7C96">
      <w:pPr>
        <w:rPr>
          <w:rFonts w:eastAsiaTheme="minorEastAsia"/>
          <w:sz w:val="22"/>
          <w:szCs w:val="22"/>
        </w:rPr>
      </w:pPr>
    </w:p>
    <w:p w:rsidR="006C7C96" w:rsidRDefault="006C7C96" w:rsidP="006C7C96">
      <w:pPr>
        <w:rPr>
          <w:rFonts w:eastAsiaTheme="minorEastAsia"/>
          <w:sz w:val="22"/>
          <w:szCs w:val="22"/>
        </w:rPr>
      </w:pPr>
    </w:p>
    <w:p w:rsidR="006C7C96" w:rsidRDefault="006C7C96" w:rsidP="006C7C96">
      <w:pPr>
        <w:rPr>
          <w:rFonts w:eastAsiaTheme="minorEastAsia"/>
          <w:sz w:val="22"/>
          <w:szCs w:val="22"/>
        </w:rPr>
      </w:pPr>
    </w:p>
    <w:p w:rsidR="006C7C96" w:rsidRDefault="006C7C96" w:rsidP="006C7C96">
      <w:pPr>
        <w:rPr>
          <w:rFonts w:eastAsiaTheme="minorEastAsia"/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Краткая характеристика сферы реализации подпрограммы</w:t>
      </w:r>
    </w:p>
    <w:p w:rsidR="00930530" w:rsidRPr="00930530" w:rsidRDefault="00930530" w:rsidP="00930530">
      <w:pPr>
        <w:suppressAutoHyphens/>
        <w:spacing w:before="280" w:after="280"/>
        <w:jc w:val="both"/>
        <w:rPr>
          <w:sz w:val="24"/>
          <w:szCs w:val="24"/>
          <w:lang w:eastAsia="ar-SA"/>
        </w:rPr>
      </w:pPr>
      <w:r w:rsidRPr="00930530">
        <w:rPr>
          <w:sz w:val="24"/>
          <w:szCs w:val="24"/>
          <w:lang w:eastAsia="ar-SA"/>
        </w:rPr>
        <w:t>Анализ сложившейся ситуации показал, что для нормального функционирования сельского поселения имеет большое значение благоустройство его территорий.</w:t>
      </w:r>
      <w:r w:rsidRPr="00930530">
        <w:rPr>
          <w:sz w:val="24"/>
          <w:szCs w:val="24"/>
          <w:lang w:eastAsia="ar-SA"/>
        </w:rPr>
        <w:br/>
        <w:t xml:space="preserve"> Благоустройство территорий включает в себя такие вопросы, как устройство внешнего освещения,  ремонт и строительство колодцев, содержание памятников  погибшим воинам в ВОВ.</w:t>
      </w:r>
    </w:p>
    <w:p w:rsidR="00930530" w:rsidRPr="00930530" w:rsidRDefault="00930530" w:rsidP="00930530">
      <w:pPr>
        <w:suppressAutoHyphens/>
        <w:spacing w:before="280" w:after="280"/>
        <w:jc w:val="both"/>
        <w:rPr>
          <w:sz w:val="24"/>
          <w:szCs w:val="24"/>
          <w:lang w:eastAsia="ar-SA"/>
        </w:rPr>
      </w:pPr>
      <w:r w:rsidRPr="00930530">
        <w:rPr>
          <w:sz w:val="24"/>
          <w:szCs w:val="24"/>
          <w:lang w:eastAsia="ar-SA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sz w:val="22"/>
          <w:szCs w:val="22"/>
        </w:rPr>
      </w:pPr>
      <w:r w:rsidRPr="00930530">
        <w:rPr>
          <w:b/>
          <w:sz w:val="22"/>
          <w:szCs w:val="22"/>
        </w:rPr>
        <w:t>Ожидаемые результаты  реализации подпрограммы</w:t>
      </w:r>
    </w:p>
    <w:p w:rsidR="00930530" w:rsidRPr="00930530" w:rsidRDefault="00930530" w:rsidP="00930530">
      <w:pPr>
        <w:suppressAutoHyphens/>
        <w:spacing w:before="280" w:after="280"/>
        <w:jc w:val="both"/>
        <w:rPr>
          <w:sz w:val="24"/>
          <w:szCs w:val="24"/>
          <w:lang w:eastAsia="ar-SA"/>
        </w:rPr>
      </w:pPr>
      <w:r w:rsidRPr="00930530">
        <w:rPr>
          <w:sz w:val="22"/>
          <w:szCs w:val="22"/>
          <w:lang w:eastAsia="ar-SA"/>
        </w:rPr>
        <w:t>Результатом реализации программы станет  повышение  уровня  благоустройства территории. Она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</w:t>
      </w:r>
      <w:r w:rsidRPr="00930530">
        <w:rPr>
          <w:sz w:val="24"/>
          <w:szCs w:val="24"/>
          <w:lang w:eastAsia="ar-SA"/>
        </w:rPr>
        <w:t>.</w:t>
      </w: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8911D9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3D7B62" w:rsidRDefault="003D7B62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F23A9" w:rsidRDefault="00AF23A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F23A9" w:rsidRDefault="00AF23A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F23A9" w:rsidRDefault="00AF23A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F23A9" w:rsidRDefault="00AF23A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F23A9" w:rsidRDefault="00AF23A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6C7C96" w:rsidRDefault="006C7C96" w:rsidP="006C7C96">
      <w:pPr>
        <w:widowControl w:val="0"/>
        <w:autoSpaceDE w:val="0"/>
        <w:autoSpaceDN w:val="0"/>
        <w:adjustRightInd w:val="0"/>
        <w:spacing w:before="120" w:after="120"/>
        <w:outlineLvl w:val="0"/>
        <w:rPr>
          <w:sz w:val="24"/>
          <w:szCs w:val="24"/>
        </w:rPr>
      </w:pPr>
    </w:p>
    <w:p w:rsidR="006C7C96" w:rsidRDefault="006C7C96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3D7B62" w:rsidRDefault="003D7B62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2628"/>
        <w:gridCol w:w="6597"/>
      </w:tblGrid>
      <w:tr w:rsidR="008911D9" w:rsidRPr="008911D9" w:rsidTr="001E27BA"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8C9" w:rsidRDefault="00DC78C9" w:rsidP="00891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911D9" w:rsidRPr="008911D9" w:rsidRDefault="001E27BA" w:rsidP="00891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911D9" w:rsidRPr="008911D9">
              <w:rPr>
                <w:b/>
                <w:bCs/>
                <w:sz w:val="24"/>
                <w:szCs w:val="24"/>
              </w:rPr>
              <w:t>аспорт</w:t>
            </w:r>
            <w:r w:rsidR="008911D9" w:rsidRPr="008911D9">
              <w:rPr>
                <w:b/>
                <w:bCs/>
                <w:sz w:val="24"/>
                <w:szCs w:val="24"/>
              </w:rPr>
              <w:br/>
              <w:t xml:space="preserve">подпрограммы 4 </w:t>
            </w:r>
            <w:r w:rsidR="008911D9" w:rsidRPr="008911D9">
              <w:rPr>
                <w:rFonts w:eastAsiaTheme="minorEastAsia"/>
                <w:b/>
                <w:sz w:val="22"/>
                <w:szCs w:val="22"/>
              </w:rPr>
              <w:t>муниципальной 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"</w:t>
            </w:r>
          </w:p>
          <w:p w:rsidR="008911D9" w:rsidRPr="008911D9" w:rsidRDefault="008911D9" w:rsidP="008911D9">
            <w:pPr>
              <w:suppressAutoHyphens/>
              <w:snapToGrid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ar-SA"/>
              </w:rPr>
            </w:pPr>
          </w:p>
        </w:tc>
      </w:tr>
      <w:tr w:rsidR="008911D9" w:rsidRPr="008911D9" w:rsidTr="001E27B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Тип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val="en-US" w:eastAsia="ar-SA"/>
              </w:rPr>
            </w:pPr>
            <w:r w:rsidRPr="008911D9">
              <w:rPr>
                <w:rFonts w:eastAsiaTheme="minorEastAsia"/>
                <w:sz w:val="22"/>
                <w:szCs w:val="22"/>
                <w:lang w:val="en-US"/>
              </w:rPr>
              <w:t>&lt;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 Аналитическая</w:t>
            </w:r>
            <w:r w:rsidRPr="008911D9">
              <w:rPr>
                <w:rFonts w:eastAsiaTheme="minorEastAsia"/>
                <w:sz w:val="22"/>
                <w:szCs w:val="22"/>
                <w:lang w:val="en-US"/>
              </w:rPr>
              <w:t>&gt;</w:t>
            </w:r>
          </w:p>
        </w:tc>
      </w:tr>
      <w:tr w:rsidR="008911D9" w:rsidRPr="008911D9" w:rsidTr="001E27B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D9" w:rsidRPr="008911D9" w:rsidRDefault="008911D9" w:rsidP="008911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«Газификация населенных пунктов Новогор</w:t>
            </w:r>
            <w:r w:rsidR="001E27BA">
              <w:rPr>
                <w:rFonts w:eastAsiaTheme="minorEastAsia"/>
                <w:sz w:val="22"/>
                <w:szCs w:val="22"/>
              </w:rPr>
              <w:t xml:space="preserve">яновского сельского поселения </w:t>
            </w:r>
            <w:r w:rsidRPr="008911D9">
              <w:rPr>
                <w:rFonts w:eastAsiaTheme="minorEastAsia"/>
                <w:sz w:val="22"/>
                <w:szCs w:val="22"/>
              </w:rPr>
              <w:t>» муниципальной  программы Новогоряновского сельского поселения Тейковского муниципального района Ивановской области  "Обеспечение доступным и комфортным жильем и коммунальными услугами граждан Новогоряновского сельского поселения"</w:t>
            </w:r>
          </w:p>
          <w:p w:rsidR="008911D9" w:rsidRPr="008911D9" w:rsidRDefault="008911D9" w:rsidP="008911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8911D9" w:rsidRPr="008911D9" w:rsidTr="001E27B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D9" w:rsidRPr="008911D9" w:rsidRDefault="008911D9" w:rsidP="006C7C96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2014-20</w:t>
            </w:r>
            <w:r>
              <w:rPr>
                <w:rFonts w:eastAsiaTheme="minorEastAsia"/>
                <w:sz w:val="22"/>
                <w:szCs w:val="22"/>
              </w:rPr>
              <w:t>2</w:t>
            </w:r>
            <w:r w:rsidR="006C7C96">
              <w:rPr>
                <w:rFonts w:eastAsiaTheme="minorEastAsia"/>
                <w:sz w:val="22"/>
                <w:szCs w:val="22"/>
              </w:rPr>
              <w:t>5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 годы</w:t>
            </w:r>
          </w:p>
        </w:tc>
      </w:tr>
      <w:tr w:rsidR="008911D9" w:rsidRPr="008911D9" w:rsidTr="001E27B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D9" w:rsidRPr="008911D9" w:rsidRDefault="008911D9" w:rsidP="008911D9">
            <w:pPr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Администрация Новогоряновского сельского поселения Тейковского муниципального района Ивановской области, проектные и строительные организации, привлеченные</w:t>
            </w:r>
            <w:proofErr w:type="gramStart"/>
            <w:r w:rsidRPr="008911D9">
              <w:rPr>
                <w:rFonts w:eastAsiaTheme="minorEastAsia"/>
                <w:sz w:val="22"/>
                <w:szCs w:val="22"/>
              </w:rPr>
              <w:t xml:space="preserve"> ,</w:t>
            </w:r>
            <w:proofErr w:type="gramEnd"/>
            <w:r w:rsidRPr="008911D9">
              <w:rPr>
                <w:rFonts w:eastAsiaTheme="minorEastAsia"/>
                <w:sz w:val="22"/>
                <w:szCs w:val="22"/>
              </w:rPr>
              <w:t>жители поселения, предприятия и организации всех форм собственности</w:t>
            </w:r>
          </w:p>
        </w:tc>
      </w:tr>
      <w:tr w:rsidR="008911D9" w:rsidRPr="008911D9" w:rsidTr="001E27B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Цель 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D9" w:rsidRPr="008911D9" w:rsidRDefault="008911D9" w:rsidP="008911D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Обеспечение населения Новогоряновского сельского поселения природным газом, улучшение условий жизни населения, создание благоприятных условий для газификации объектов социальной сферы и иных организаций</w:t>
            </w:r>
          </w:p>
        </w:tc>
      </w:tr>
      <w:tr w:rsidR="008911D9" w:rsidRPr="008911D9" w:rsidTr="001E27B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1D9" w:rsidRPr="008911D9" w:rsidRDefault="008911D9" w:rsidP="008911D9">
            <w:pPr>
              <w:suppressAutoHyphens/>
              <w:snapToGrid w:val="0"/>
              <w:spacing w:line="276" w:lineRule="auto"/>
              <w:rPr>
                <w:rFonts w:eastAsiaTheme="minorEastAsia"/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D9" w:rsidRPr="008911D9" w:rsidRDefault="008911D9" w:rsidP="008911D9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Общий объем бюджетных ассигнований:</w:t>
            </w:r>
          </w:p>
          <w:p w:rsidR="008911D9" w:rsidRPr="008911D9" w:rsidRDefault="008911D9" w:rsidP="008911D9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911D9">
              <w:rPr>
                <w:sz w:val="22"/>
                <w:szCs w:val="22"/>
                <w:lang w:eastAsia="ar-SA"/>
              </w:rPr>
              <w:t xml:space="preserve">Всего: </w:t>
            </w:r>
            <w:r w:rsidR="00DC78C9">
              <w:rPr>
                <w:sz w:val="22"/>
                <w:szCs w:val="22"/>
                <w:lang w:eastAsia="ar-SA"/>
              </w:rPr>
              <w:t>22</w:t>
            </w:r>
            <w:r w:rsidRPr="008911D9">
              <w:rPr>
                <w:sz w:val="22"/>
                <w:szCs w:val="22"/>
                <w:lang w:eastAsia="ar-SA"/>
              </w:rPr>
              <w:t>,0тыс</w:t>
            </w:r>
            <w:proofErr w:type="gramStart"/>
            <w:r w:rsidRPr="008911D9">
              <w:rPr>
                <w:sz w:val="22"/>
                <w:szCs w:val="22"/>
                <w:lang w:eastAsia="ar-SA"/>
              </w:rPr>
              <w:t>.р</w:t>
            </w:r>
            <w:proofErr w:type="gramEnd"/>
            <w:r w:rsidRPr="008911D9">
              <w:rPr>
                <w:sz w:val="22"/>
                <w:szCs w:val="22"/>
                <w:lang w:eastAsia="ar-SA"/>
              </w:rPr>
              <w:t>уб.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 xml:space="preserve">- </w:t>
            </w:r>
            <w:r>
              <w:rPr>
                <w:rFonts w:eastAsiaTheme="minorEastAsia"/>
                <w:sz w:val="22"/>
                <w:szCs w:val="22"/>
              </w:rPr>
              <w:t xml:space="preserve">местный 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бюджет </w:t>
            </w:r>
          </w:p>
          <w:p w:rsidR="008911D9" w:rsidRPr="008911D9" w:rsidRDefault="008911D9" w:rsidP="008911D9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2014 г</w:t>
            </w:r>
            <w:r w:rsidRPr="008911D9">
              <w:rPr>
                <w:rFonts w:eastAsiaTheme="minorEastAsia"/>
                <w:sz w:val="22"/>
                <w:szCs w:val="22"/>
              </w:rPr>
              <w:t>– 16,00тыс</w:t>
            </w:r>
            <w:proofErr w:type="gramStart"/>
            <w:r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Pr="008911D9">
              <w:rPr>
                <w:rFonts w:eastAsiaTheme="minorEastAsia"/>
                <w:sz w:val="22"/>
                <w:szCs w:val="22"/>
              </w:rPr>
              <w:t xml:space="preserve">уб. </w:t>
            </w:r>
          </w:p>
          <w:p w:rsidR="008911D9" w:rsidRPr="008911D9" w:rsidRDefault="008911D9" w:rsidP="008911D9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2015 г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  -  0,00тыс. руб.</w:t>
            </w:r>
          </w:p>
          <w:p w:rsid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2016 г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  -  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8911D9">
              <w:rPr>
                <w:rFonts w:eastAsiaTheme="minorEastAsia"/>
                <w:sz w:val="22"/>
                <w:szCs w:val="22"/>
              </w:rPr>
              <w:t>,00тыс. руб.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 xml:space="preserve">2017г- </w:t>
            </w:r>
            <w:r>
              <w:rPr>
                <w:sz w:val="24"/>
                <w:szCs w:val="24"/>
              </w:rPr>
              <w:t xml:space="preserve"> </w:t>
            </w:r>
            <w:r w:rsidR="00DC78C9">
              <w:rPr>
                <w:sz w:val="24"/>
                <w:szCs w:val="24"/>
              </w:rPr>
              <w:t>0</w:t>
            </w:r>
            <w:r w:rsidRPr="00930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,0</w:t>
            </w:r>
            <w:r w:rsidRPr="007B0A3E">
              <w:rPr>
                <w:sz w:val="24"/>
                <w:szCs w:val="24"/>
              </w:rPr>
              <w:t xml:space="preserve">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Из них: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- районный бюджет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2014 г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 -0,00 тыс</w:t>
            </w:r>
            <w:proofErr w:type="gramStart"/>
            <w:r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2015 г</w:t>
            </w:r>
            <w:r w:rsidRPr="008911D9">
              <w:rPr>
                <w:rFonts w:eastAsiaTheme="minorEastAsia"/>
                <w:sz w:val="22"/>
                <w:szCs w:val="22"/>
              </w:rPr>
              <w:t xml:space="preserve"> -0,00 тыс</w:t>
            </w:r>
            <w:proofErr w:type="gramStart"/>
            <w:r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2016 г</w:t>
            </w:r>
            <w:r w:rsidRPr="008911D9">
              <w:rPr>
                <w:rFonts w:eastAsiaTheme="minorEastAsia"/>
                <w:sz w:val="22"/>
                <w:szCs w:val="22"/>
              </w:rPr>
              <w:t>- 0,00 тыс</w:t>
            </w:r>
            <w:proofErr w:type="gramStart"/>
            <w:r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Pr="008911D9">
              <w:rPr>
                <w:rFonts w:eastAsiaTheme="minorEastAsia"/>
                <w:sz w:val="22"/>
                <w:szCs w:val="22"/>
              </w:rPr>
              <w:t>уб.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>2017г- 0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- областной бюджет:</w:t>
            </w:r>
          </w:p>
          <w:p w:rsidR="008911D9" w:rsidRPr="008911D9" w:rsidRDefault="00A92138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2014 г</w:t>
            </w:r>
            <w:r w:rsidR="008911D9" w:rsidRPr="008911D9">
              <w:rPr>
                <w:rFonts w:eastAsiaTheme="minorEastAsia"/>
                <w:sz w:val="22"/>
                <w:szCs w:val="22"/>
              </w:rPr>
              <w:t xml:space="preserve"> – </w:t>
            </w:r>
            <w:r w:rsidR="008911D9">
              <w:rPr>
                <w:rFonts w:eastAsiaTheme="minorEastAsia"/>
                <w:sz w:val="22"/>
                <w:szCs w:val="22"/>
              </w:rPr>
              <w:t>0,00</w:t>
            </w:r>
            <w:r w:rsidR="008911D9" w:rsidRPr="008911D9">
              <w:rPr>
                <w:rFonts w:eastAsiaTheme="minorEastAsia"/>
                <w:sz w:val="22"/>
                <w:szCs w:val="22"/>
              </w:rPr>
              <w:t>тыс</w:t>
            </w:r>
            <w:proofErr w:type="gramStart"/>
            <w:r w:rsidR="008911D9"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="008911D9"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Pr="008911D9" w:rsidRDefault="00A92138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2015 г</w:t>
            </w:r>
            <w:r w:rsidR="008911D9" w:rsidRPr="008911D9">
              <w:rPr>
                <w:rFonts w:eastAsiaTheme="minorEastAsia"/>
                <w:sz w:val="22"/>
                <w:szCs w:val="22"/>
              </w:rPr>
              <w:t xml:space="preserve"> –</w:t>
            </w:r>
            <w:r w:rsidR="008911D9">
              <w:rPr>
                <w:rFonts w:eastAsiaTheme="minorEastAsia"/>
                <w:sz w:val="22"/>
                <w:szCs w:val="22"/>
              </w:rPr>
              <w:t>0,00</w:t>
            </w:r>
            <w:r w:rsidR="008911D9" w:rsidRPr="008911D9">
              <w:rPr>
                <w:rFonts w:eastAsiaTheme="minorEastAsia"/>
                <w:sz w:val="22"/>
                <w:szCs w:val="22"/>
              </w:rPr>
              <w:t>тыс</w:t>
            </w:r>
            <w:proofErr w:type="gramStart"/>
            <w:r w:rsidR="008911D9"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="008911D9"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Default="00A92138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2016 г</w:t>
            </w:r>
            <w:r w:rsidR="008911D9" w:rsidRPr="008911D9">
              <w:rPr>
                <w:rFonts w:eastAsiaTheme="minorEastAsia"/>
                <w:sz w:val="22"/>
                <w:szCs w:val="22"/>
              </w:rPr>
              <w:t xml:space="preserve"> – 0,00 тыс</w:t>
            </w:r>
            <w:proofErr w:type="gramStart"/>
            <w:r w:rsidR="008911D9"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="008911D9"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7B0A3E">
              <w:rPr>
                <w:sz w:val="24"/>
                <w:szCs w:val="24"/>
              </w:rPr>
              <w:t>2017г- 0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>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lastRenderedPageBreak/>
              <w:t>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  <w:p w:rsidR="008911D9" w:rsidRPr="008911D9" w:rsidRDefault="008911D9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8911D9">
              <w:rPr>
                <w:rFonts w:eastAsiaTheme="minorEastAsia"/>
                <w:sz w:val="22"/>
                <w:szCs w:val="22"/>
              </w:rPr>
              <w:t>- федеральный бюджет:</w:t>
            </w:r>
          </w:p>
          <w:p w:rsidR="008911D9" w:rsidRPr="008911D9" w:rsidRDefault="00A92138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2014 г</w:t>
            </w:r>
            <w:r w:rsidR="008911D9" w:rsidRPr="008911D9">
              <w:rPr>
                <w:rFonts w:eastAsiaTheme="minorEastAsia"/>
                <w:sz w:val="22"/>
                <w:szCs w:val="22"/>
              </w:rPr>
              <w:t xml:space="preserve"> -0,00 тыс</w:t>
            </w:r>
            <w:proofErr w:type="gramStart"/>
            <w:r w:rsidR="008911D9"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="008911D9"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Pr="008911D9" w:rsidRDefault="00A92138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2015 г</w:t>
            </w:r>
            <w:r w:rsidR="008911D9" w:rsidRPr="008911D9">
              <w:rPr>
                <w:rFonts w:eastAsiaTheme="minorEastAsia"/>
                <w:sz w:val="22"/>
                <w:szCs w:val="22"/>
              </w:rPr>
              <w:t>- 0,00 тыс</w:t>
            </w:r>
            <w:proofErr w:type="gramStart"/>
            <w:r w:rsidR="008911D9"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="008911D9"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Pr="008911D9" w:rsidRDefault="00A92138" w:rsidP="008911D9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2016 г</w:t>
            </w:r>
            <w:r w:rsidR="008911D9" w:rsidRPr="008911D9">
              <w:rPr>
                <w:rFonts w:eastAsiaTheme="minorEastAsia"/>
                <w:sz w:val="22"/>
                <w:szCs w:val="22"/>
              </w:rPr>
              <w:t xml:space="preserve"> -0,00 тыс</w:t>
            </w:r>
            <w:proofErr w:type="gramStart"/>
            <w:r w:rsidR="008911D9" w:rsidRPr="008911D9">
              <w:rPr>
                <w:rFonts w:eastAsiaTheme="minorEastAsia"/>
                <w:sz w:val="22"/>
                <w:szCs w:val="22"/>
              </w:rPr>
              <w:t>.р</w:t>
            </w:r>
            <w:proofErr w:type="gramEnd"/>
            <w:r w:rsidR="008911D9" w:rsidRPr="008911D9">
              <w:rPr>
                <w:rFonts w:eastAsiaTheme="minorEastAsia"/>
                <w:sz w:val="22"/>
                <w:szCs w:val="22"/>
              </w:rPr>
              <w:t>уб.</w:t>
            </w:r>
          </w:p>
          <w:p w:rsidR="008911D9" w:rsidRPr="008911D9" w:rsidRDefault="00A92138" w:rsidP="00A9213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2017г- </w:t>
            </w:r>
            <w:r w:rsidRPr="007B0A3E">
              <w:rPr>
                <w:sz w:val="24"/>
                <w:szCs w:val="24"/>
              </w:rPr>
              <w:t>0,00 тыс</w:t>
            </w:r>
            <w:proofErr w:type="gramStart"/>
            <w:r w:rsidRPr="007B0A3E">
              <w:rPr>
                <w:sz w:val="24"/>
                <w:szCs w:val="24"/>
              </w:rPr>
              <w:t>.р</w:t>
            </w:r>
            <w:proofErr w:type="gramEnd"/>
            <w:r w:rsidRPr="007B0A3E">
              <w:rPr>
                <w:sz w:val="24"/>
                <w:szCs w:val="24"/>
              </w:rPr>
              <w:t xml:space="preserve">уб.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7B0A3E">
              <w:rPr>
                <w:sz w:val="24"/>
                <w:szCs w:val="24"/>
              </w:rPr>
              <w:t>2018г</w:t>
            </w:r>
            <w:r w:rsidRPr="00930530">
              <w:rPr>
                <w:sz w:val="24"/>
                <w:szCs w:val="24"/>
              </w:rPr>
              <w:t xml:space="preserve"> </w:t>
            </w:r>
            <w:r w:rsidRPr="007B0A3E">
              <w:rPr>
                <w:sz w:val="24"/>
                <w:szCs w:val="24"/>
              </w:rPr>
              <w:t xml:space="preserve">– 0,00 тыс.руб.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B0A3E">
              <w:rPr>
                <w:sz w:val="24"/>
                <w:szCs w:val="24"/>
              </w:rPr>
              <w:t xml:space="preserve">   2019г – 0,00 тыс.руб.</w:t>
            </w:r>
            <w:r w:rsidRPr="00930530">
              <w:rPr>
                <w:sz w:val="24"/>
                <w:szCs w:val="24"/>
              </w:rPr>
              <w:t xml:space="preserve">    </w:t>
            </w:r>
            <w:r w:rsidRPr="007B0A3E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7B0A3E">
              <w:rPr>
                <w:sz w:val="24"/>
                <w:szCs w:val="24"/>
              </w:rPr>
              <w:t xml:space="preserve"> 2020г – 0,00 тыс.руб.</w:t>
            </w:r>
            <w:r w:rsidRPr="00930530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</w:tr>
    </w:tbl>
    <w:p w:rsidR="008911D9" w:rsidRPr="00930530" w:rsidRDefault="008911D9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A92138" w:rsidRPr="00A92138" w:rsidRDefault="00A92138" w:rsidP="00A92138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inorEastAsia"/>
          <w:b/>
          <w:sz w:val="22"/>
          <w:szCs w:val="22"/>
        </w:rPr>
      </w:pPr>
      <w:r w:rsidRPr="00A92138">
        <w:rPr>
          <w:rFonts w:eastAsiaTheme="minorEastAsia"/>
          <w:b/>
          <w:sz w:val="22"/>
          <w:szCs w:val="22"/>
        </w:rPr>
        <w:t>Краткая характеристика сферы реализации подпрограммы</w:t>
      </w:r>
    </w:p>
    <w:p w:rsidR="00A92138" w:rsidRPr="00A92138" w:rsidRDefault="00A92138" w:rsidP="00A92138">
      <w:pPr>
        <w:widowControl w:val="0"/>
        <w:autoSpaceDE w:val="0"/>
        <w:autoSpaceDN w:val="0"/>
        <w:adjustRightInd w:val="0"/>
        <w:spacing w:before="120"/>
        <w:outlineLvl w:val="0"/>
        <w:rPr>
          <w:rFonts w:eastAsiaTheme="minorEastAsia"/>
          <w:sz w:val="22"/>
          <w:szCs w:val="22"/>
        </w:rPr>
      </w:pPr>
    </w:p>
    <w:p w:rsidR="00A92138" w:rsidRPr="00A92138" w:rsidRDefault="00A92138" w:rsidP="00A92138">
      <w:pPr>
        <w:autoSpaceDE w:val="0"/>
        <w:autoSpaceDN w:val="0"/>
        <w:adjustRightInd w:val="0"/>
        <w:jc w:val="both"/>
        <w:outlineLvl w:val="1"/>
        <w:rPr>
          <w:rFonts w:eastAsiaTheme="minorEastAsia"/>
          <w:sz w:val="24"/>
          <w:szCs w:val="24"/>
        </w:rPr>
      </w:pPr>
      <w:r w:rsidRPr="00A92138">
        <w:rPr>
          <w:rFonts w:eastAsiaTheme="minorEastAsia"/>
          <w:sz w:val="24"/>
          <w:szCs w:val="24"/>
        </w:rPr>
        <w:t>Неудовлетворительное состояние объектов теплоснабжения Новогоряновского сельского поселения обусловлено высокой степенью их физического и морального износа. Их техническое состояние характеризуется высокой аварийностью, в результате которой имеют место перебои с обеспечением населения теплом.</w:t>
      </w:r>
    </w:p>
    <w:p w:rsidR="00A92138" w:rsidRPr="00A92138" w:rsidRDefault="00A92138" w:rsidP="00A92138">
      <w:pPr>
        <w:autoSpaceDE w:val="0"/>
        <w:autoSpaceDN w:val="0"/>
        <w:adjustRightInd w:val="0"/>
        <w:jc w:val="both"/>
        <w:outlineLvl w:val="1"/>
        <w:rPr>
          <w:rFonts w:eastAsiaTheme="minorEastAsia"/>
          <w:sz w:val="24"/>
          <w:szCs w:val="24"/>
        </w:rPr>
      </w:pPr>
      <w:r w:rsidRPr="00A92138">
        <w:rPr>
          <w:rFonts w:eastAsiaTheme="minorEastAsia"/>
          <w:sz w:val="24"/>
          <w:szCs w:val="24"/>
        </w:rPr>
        <w:t xml:space="preserve">        Согласно существующей схеме теплоснабжения поселения большая часть жилого фонда отапливаются от котельной  с. Новое Горяново, которая работает  на жидком топливе, что представляет собой высокий уровень затрат.</w:t>
      </w:r>
    </w:p>
    <w:p w:rsidR="00A92138" w:rsidRPr="00A92138" w:rsidRDefault="00A92138" w:rsidP="00A92138">
      <w:pPr>
        <w:autoSpaceDE w:val="0"/>
        <w:autoSpaceDN w:val="0"/>
        <w:adjustRightInd w:val="0"/>
        <w:jc w:val="both"/>
        <w:outlineLvl w:val="1"/>
        <w:rPr>
          <w:rFonts w:eastAsiaTheme="minorEastAsia"/>
          <w:sz w:val="24"/>
          <w:szCs w:val="24"/>
        </w:rPr>
      </w:pPr>
      <w:r w:rsidRPr="00A92138">
        <w:rPr>
          <w:rFonts w:eastAsiaTheme="minorEastAsia"/>
          <w:sz w:val="24"/>
          <w:szCs w:val="24"/>
        </w:rPr>
        <w:t xml:space="preserve">          Природный газ – дешевый источник тепла, по сравнению с теплом, получаемым от сжигания  жидкого топлива. Перевод квартир на газовое  поквартирное отопление кардинально решит проблемы теплоснабжения жилого фонда.</w:t>
      </w:r>
    </w:p>
    <w:p w:rsidR="00A92138" w:rsidRPr="00A92138" w:rsidRDefault="00A92138" w:rsidP="00A92138">
      <w:pPr>
        <w:autoSpaceDE w:val="0"/>
        <w:autoSpaceDN w:val="0"/>
        <w:adjustRightInd w:val="0"/>
        <w:outlineLvl w:val="1"/>
        <w:rPr>
          <w:rFonts w:eastAsiaTheme="minorEastAsia"/>
          <w:sz w:val="24"/>
          <w:szCs w:val="24"/>
        </w:rPr>
      </w:pPr>
      <w:r w:rsidRPr="00A92138">
        <w:rPr>
          <w:rFonts w:eastAsiaTheme="minorEastAsia"/>
          <w:sz w:val="24"/>
          <w:szCs w:val="24"/>
        </w:rPr>
        <w:t xml:space="preserve">          Программный подход к решению данной проблемы представляется единственно возможным, поскольку позволяет сконцентрировать финансовые ресурсы на конкретных мероприятиях Программы.  </w:t>
      </w:r>
    </w:p>
    <w:p w:rsidR="00A92138" w:rsidRPr="00A92138" w:rsidRDefault="00A92138" w:rsidP="00A92138">
      <w:pPr>
        <w:autoSpaceDE w:val="0"/>
        <w:autoSpaceDN w:val="0"/>
        <w:adjustRightInd w:val="0"/>
        <w:outlineLvl w:val="1"/>
        <w:rPr>
          <w:rFonts w:eastAsiaTheme="minorEastAsia"/>
          <w:sz w:val="24"/>
          <w:szCs w:val="24"/>
        </w:rPr>
      </w:pPr>
      <w:r w:rsidRPr="00A92138">
        <w:rPr>
          <w:rFonts w:eastAsiaTheme="minorEastAsia"/>
          <w:sz w:val="24"/>
          <w:szCs w:val="24"/>
        </w:rPr>
        <w:t xml:space="preserve">        Основной целью подпрограммы является улучшение социально-экономических условий жизни населения Новогоряновского сельского поселения, повышение уровня газификации жилищно-коммунального хозяйства и иных организаций</w:t>
      </w:r>
    </w:p>
    <w:p w:rsidR="00A92138" w:rsidRPr="00A92138" w:rsidRDefault="00A92138" w:rsidP="00A92138">
      <w:pPr>
        <w:autoSpaceDE w:val="0"/>
        <w:autoSpaceDN w:val="0"/>
        <w:adjustRightInd w:val="0"/>
        <w:outlineLvl w:val="1"/>
        <w:rPr>
          <w:rFonts w:eastAsiaTheme="minorEastAsia"/>
          <w:sz w:val="24"/>
          <w:szCs w:val="24"/>
        </w:rPr>
      </w:pPr>
    </w:p>
    <w:p w:rsidR="00A92138" w:rsidRPr="00A92138" w:rsidRDefault="00A92138" w:rsidP="00A92138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inorEastAsia"/>
          <w:b/>
          <w:sz w:val="22"/>
          <w:szCs w:val="22"/>
        </w:rPr>
      </w:pPr>
      <w:r w:rsidRPr="00A92138">
        <w:rPr>
          <w:rFonts w:eastAsiaTheme="minorEastAsia"/>
          <w:b/>
          <w:sz w:val="22"/>
          <w:szCs w:val="22"/>
        </w:rPr>
        <w:t>Ожидаемые результаты  реализации подпрограммы</w:t>
      </w:r>
    </w:p>
    <w:p w:rsidR="00A92138" w:rsidRPr="00A92138" w:rsidRDefault="00A92138" w:rsidP="00A92138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Theme="minorEastAsia"/>
          <w:b/>
          <w:sz w:val="22"/>
          <w:szCs w:val="22"/>
        </w:rPr>
      </w:pPr>
    </w:p>
    <w:p w:rsidR="00A92138" w:rsidRPr="00A92138" w:rsidRDefault="00A92138" w:rsidP="00A92138">
      <w:pPr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  <w:r w:rsidRPr="00A92138">
        <w:rPr>
          <w:rFonts w:eastAsiaTheme="minorEastAsia"/>
          <w:sz w:val="28"/>
          <w:szCs w:val="28"/>
        </w:rPr>
        <w:t xml:space="preserve">  </w:t>
      </w:r>
      <w:r w:rsidRPr="00A92138">
        <w:rPr>
          <w:rFonts w:eastAsiaTheme="minorEastAsia"/>
          <w:sz w:val="24"/>
          <w:szCs w:val="24"/>
        </w:rPr>
        <w:t>Выполнение Программы газификации муниципального жилого фонда Новогоряновского сельского поселения  решит вопрос  газификации части жилого фонда расположенного в с.Новое Горяново. Позволит жителям  многоквартирных домов перейти на  дешевый и экологически чистый  вид топлива, который  даст возможность сократить затраты на коммунальные услуги каждому домовладельцу квартиры. Качественно решится проблема отопления квартир. Жильцы получат возможность самостоятельно решать вопросы начала и окончания отопительного сезона. Газификация жилого фонда  в с</w:t>
      </w:r>
      <w:proofErr w:type="gramStart"/>
      <w:r w:rsidRPr="00A92138">
        <w:rPr>
          <w:rFonts w:eastAsiaTheme="minorEastAsia"/>
          <w:sz w:val="24"/>
          <w:szCs w:val="24"/>
        </w:rPr>
        <w:t>.Н</w:t>
      </w:r>
      <w:proofErr w:type="gramEnd"/>
      <w:r w:rsidRPr="00A92138">
        <w:rPr>
          <w:rFonts w:eastAsiaTheme="minorEastAsia"/>
          <w:sz w:val="24"/>
          <w:szCs w:val="24"/>
        </w:rPr>
        <w:t>овое Горяново внесет вклад в социальное-экономическое  развитие всего района в целом.</w:t>
      </w:r>
      <w:r w:rsidRPr="00A92138">
        <w:rPr>
          <w:rFonts w:eastAsiaTheme="minorEastAsia"/>
          <w:sz w:val="28"/>
          <w:szCs w:val="28"/>
        </w:rPr>
        <w:t xml:space="preserve"> </w:t>
      </w:r>
    </w:p>
    <w:p w:rsidR="00A92138" w:rsidRPr="00A92138" w:rsidRDefault="00A92138" w:rsidP="00A92138">
      <w:pPr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  <w:r w:rsidRPr="00A92138">
        <w:rPr>
          <w:rFonts w:eastAsiaTheme="minorEastAsia"/>
          <w:sz w:val="28"/>
          <w:szCs w:val="28"/>
        </w:rPr>
        <w:t xml:space="preserve"> </w:t>
      </w:r>
    </w:p>
    <w:p w:rsidR="00A92138" w:rsidRPr="00A92138" w:rsidRDefault="00A92138" w:rsidP="00A9213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P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3D7B62" w:rsidRDefault="003D7B62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3D7B62" w:rsidRDefault="003D7B62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3D7B62" w:rsidRPr="00930530" w:rsidRDefault="003D7B62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930530" w:rsidRDefault="00930530" w:rsidP="00930530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sz w:val="24"/>
          <w:szCs w:val="24"/>
        </w:rPr>
      </w:pPr>
    </w:p>
    <w:p w:rsidR="001E27BA" w:rsidRDefault="001E27BA" w:rsidP="001E27B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1E27BA" w:rsidRPr="008911D9" w:rsidRDefault="001E27BA" w:rsidP="001E27B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8911D9">
        <w:rPr>
          <w:b/>
          <w:bCs/>
          <w:sz w:val="24"/>
          <w:szCs w:val="24"/>
        </w:rPr>
        <w:t xml:space="preserve">подпрограммы </w:t>
      </w:r>
      <w:r>
        <w:rPr>
          <w:b/>
          <w:bCs/>
          <w:sz w:val="24"/>
          <w:szCs w:val="24"/>
        </w:rPr>
        <w:t>5</w:t>
      </w:r>
      <w:r w:rsidRPr="008911D9">
        <w:rPr>
          <w:b/>
          <w:bCs/>
          <w:sz w:val="24"/>
          <w:szCs w:val="24"/>
        </w:rPr>
        <w:t xml:space="preserve"> </w:t>
      </w:r>
      <w:r w:rsidRPr="008911D9">
        <w:rPr>
          <w:rFonts w:eastAsiaTheme="minorEastAsia"/>
          <w:b/>
          <w:sz w:val="22"/>
          <w:szCs w:val="22"/>
        </w:rPr>
        <w:t>муниципальной 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"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1"/>
        <w:gridCol w:w="7989"/>
      </w:tblGrid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Полное наименование </w:t>
            </w:r>
          </w:p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contextualSpacing/>
              <w:jc w:val="both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Новогоряновского сельского поселения" 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contextualSpacing/>
              <w:jc w:val="both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Theme="minorHAnsi" w:cs="Calibri"/>
                <w:sz w:val="24"/>
                <w:szCs w:val="24"/>
                <w:lang w:eastAsia="en-US"/>
              </w:rPr>
              <w:t>Новогоряновского</w:t>
            </w: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Новогоряновского</w:t>
            </w:r>
            <w:r w:rsidRPr="001E27BA">
              <w:rPr>
                <w:bCs/>
                <w:sz w:val="24"/>
                <w:szCs w:val="24"/>
              </w:rPr>
              <w:t xml:space="preserve"> сельского поселения.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У</w:t>
            </w:r>
            <w:r w:rsidRPr="001E27BA">
              <w:rPr>
                <w:rFonts w:cs="Arial"/>
                <w:bCs/>
                <w:sz w:val="24"/>
                <w:szCs w:val="24"/>
              </w:rPr>
              <w:t>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У</w:t>
            </w:r>
            <w:r w:rsidRPr="001E27BA">
              <w:rPr>
                <w:rFonts w:cs="Arial"/>
                <w:bCs/>
                <w:sz w:val="24"/>
                <w:szCs w:val="24"/>
              </w:rPr>
              <w:t xml:space="preserve">лучшение эксплуатационных характеристик коммунальных систем в соответствии со стандартами качества, обеспечивающее гражданам безопасные </w:t>
            </w:r>
            <w:r>
              <w:rPr>
                <w:rFonts w:cs="Arial"/>
                <w:bCs/>
                <w:sz w:val="24"/>
                <w:szCs w:val="24"/>
              </w:rPr>
              <w:t>и комфортные условия проживания.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Ремонт муниципальных жилых помещений;</w:t>
            </w:r>
            <w:r w:rsidRPr="001E27B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Содержание и ремонт муниципальных помещений;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Участие  в региональной программе по капитальному ремонту общего имущества в многоквартирных домах;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Содержание и ремонт объек</w:t>
            </w:r>
            <w:r>
              <w:rPr>
                <w:bCs/>
                <w:sz w:val="24"/>
                <w:szCs w:val="24"/>
              </w:rPr>
              <w:t>тов коммунальной инфраструктуры.</w:t>
            </w:r>
            <w:r w:rsidRPr="001E27BA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Основные индикаторы реализации  подпрограммы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E27BA">
              <w:rPr>
                <w:rFonts w:cs="Arial"/>
                <w:color w:val="000000"/>
                <w:sz w:val="24"/>
                <w:szCs w:val="24"/>
              </w:rPr>
              <w:t>Количество капитально отремонтированных муниципальных жилых помещений;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 w:rsidRPr="001E27BA">
              <w:rPr>
                <w:rFonts w:cs="Arial"/>
                <w:bCs/>
                <w:sz w:val="24"/>
                <w:szCs w:val="24"/>
              </w:rPr>
              <w:t>Оплата взносов фонду капитального ремонта;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</w:rPr>
            </w:pPr>
            <w:r w:rsidRPr="001E27BA">
              <w:rPr>
                <w:rFonts w:cs="Arial"/>
                <w:bCs/>
                <w:sz w:val="24"/>
                <w:szCs w:val="24"/>
              </w:rPr>
              <w:t>Площадь отремонтированных муниципальных жилых помещений;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Этапы и сроки реализации 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 xml:space="preserve">Сроки реализации: </w:t>
            </w:r>
          </w:p>
          <w:p w:rsidR="001E27BA" w:rsidRPr="001E27BA" w:rsidRDefault="001E27BA" w:rsidP="006C7C9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2014-202</w:t>
            </w:r>
            <w:r w:rsidR="006C7C96">
              <w:rPr>
                <w:bCs/>
                <w:sz w:val="24"/>
                <w:szCs w:val="24"/>
              </w:rPr>
              <w:t>5</w:t>
            </w:r>
            <w:r w:rsidRPr="001E27BA">
              <w:rPr>
                <w:bCs/>
                <w:sz w:val="24"/>
                <w:szCs w:val="24"/>
              </w:rPr>
              <w:t xml:space="preserve"> годы. 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Объемы фи</w:t>
            </w: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softHyphen/>
              <w:t xml:space="preserve">нансирования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BA" w:rsidRPr="001E27BA" w:rsidRDefault="001E27BA" w:rsidP="001E27BA">
            <w:pPr>
              <w:contextualSpacing/>
              <w:jc w:val="both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Общий объем финансирования подпрограммы (прогнозная оценка) – </w:t>
            </w:r>
            <w:r w:rsidR="00DC78C9">
              <w:rPr>
                <w:rFonts w:eastAsiaTheme="minorHAnsi" w:cs="Calibri"/>
                <w:sz w:val="24"/>
                <w:szCs w:val="24"/>
                <w:lang w:eastAsia="en-US"/>
              </w:rPr>
              <w:t>150</w:t>
            </w:r>
            <w:r>
              <w:rPr>
                <w:rFonts w:eastAsiaTheme="minorHAnsi" w:cs="Calibri"/>
                <w:sz w:val="24"/>
                <w:szCs w:val="24"/>
                <w:lang w:eastAsia="en-US"/>
              </w:rPr>
              <w:t>,0</w:t>
            </w: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 тыс. рублей,</w:t>
            </w:r>
          </w:p>
          <w:p w:rsidR="001E27BA" w:rsidRPr="001E27BA" w:rsidRDefault="001E27BA" w:rsidP="001E27BA">
            <w:pPr>
              <w:contextualSpacing/>
              <w:jc w:val="both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>из них по годам реализации: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5</w:t>
            </w:r>
            <w:r w:rsidRPr="001E27BA">
              <w:rPr>
                <w:bCs/>
                <w:sz w:val="24"/>
                <w:szCs w:val="24"/>
              </w:rPr>
              <w:t xml:space="preserve"> г. – </w:t>
            </w:r>
            <w:r>
              <w:rPr>
                <w:bCs/>
                <w:sz w:val="24"/>
                <w:szCs w:val="24"/>
              </w:rPr>
              <w:t>100,0</w:t>
            </w:r>
            <w:r w:rsidRPr="001E27BA">
              <w:rPr>
                <w:bCs/>
                <w:sz w:val="24"/>
                <w:szCs w:val="24"/>
              </w:rPr>
              <w:t xml:space="preserve"> тыс. рублей 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E27BA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6</w:t>
            </w:r>
            <w:r w:rsidRPr="001E27BA">
              <w:rPr>
                <w:bCs/>
                <w:sz w:val="24"/>
                <w:szCs w:val="24"/>
              </w:rPr>
              <w:t xml:space="preserve"> г. –</w:t>
            </w:r>
            <w:r>
              <w:rPr>
                <w:bCs/>
                <w:sz w:val="24"/>
                <w:szCs w:val="24"/>
              </w:rPr>
              <w:t>50,0</w:t>
            </w:r>
            <w:r w:rsidRPr="001E27BA">
              <w:rPr>
                <w:bCs/>
                <w:sz w:val="24"/>
                <w:szCs w:val="24"/>
              </w:rPr>
              <w:t xml:space="preserve"> тыс. рублей </w:t>
            </w:r>
          </w:p>
          <w:p w:rsidR="001E27BA" w:rsidRDefault="001E27B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г. –</w:t>
            </w:r>
            <w:r w:rsidR="00DC78C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Pr="001E27BA">
              <w:rPr>
                <w:bCs/>
                <w:sz w:val="24"/>
                <w:szCs w:val="24"/>
              </w:rPr>
              <w:t xml:space="preserve"> тыс. рублей</w:t>
            </w:r>
          </w:p>
          <w:p w:rsidR="001E27BA" w:rsidRDefault="001E27B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2018г – 0,00</w:t>
            </w:r>
            <w:r w:rsidR="009D311A">
              <w:rPr>
                <w:bCs/>
                <w:sz w:val="24"/>
                <w:szCs w:val="24"/>
              </w:rPr>
              <w:t xml:space="preserve"> тыс</w:t>
            </w:r>
            <w:proofErr w:type="gramStart"/>
            <w:r w:rsidR="009D311A">
              <w:rPr>
                <w:bCs/>
                <w:sz w:val="24"/>
                <w:szCs w:val="24"/>
              </w:rPr>
              <w:t>.р</w:t>
            </w:r>
            <w:proofErr w:type="gramEnd"/>
            <w:r w:rsidR="009D311A">
              <w:rPr>
                <w:bCs/>
                <w:sz w:val="24"/>
                <w:szCs w:val="24"/>
              </w:rPr>
              <w:t>ублей</w:t>
            </w:r>
          </w:p>
          <w:p w:rsidR="009D311A" w:rsidRDefault="009D311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2019г – 0,00 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ублей</w:t>
            </w:r>
          </w:p>
          <w:p w:rsidR="009D311A" w:rsidRPr="001E27BA" w:rsidRDefault="009D311A" w:rsidP="001E27B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2020г – 0,00 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ублей</w:t>
            </w:r>
          </w:p>
        </w:tc>
      </w:tr>
      <w:tr w:rsidR="001E27BA" w:rsidRPr="001E27BA" w:rsidTr="001E27BA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7BA" w:rsidRPr="001E27BA" w:rsidRDefault="001E27BA" w:rsidP="001E27BA">
            <w:pPr>
              <w:ind w:left="-4"/>
              <w:contextualSpacing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1E27BA">
              <w:rPr>
                <w:rFonts w:eastAsiaTheme="minorHAnsi" w:cs="Calibri"/>
                <w:sz w:val="24"/>
                <w:szCs w:val="24"/>
                <w:lang w:eastAsia="en-US"/>
              </w:rPr>
              <w:t xml:space="preserve">Ожидаемые результаты реализации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BA" w:rsidRPr="001E27BA" w:rsidRDefault="001E27BA" w:rsidP="001E27B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27BA">
              <w:rPr>
                <w:sz w:val="24"/>
                <w:szCs w:val="24"/>
              </w:rPr>
              <w:t>-приведение состояния многоквартирных домов, где имеются муниципальные жилые помещения, муниципальных жилых домов, помещений в соответствие с действующими требованиями нормативно-технических документов;</w:t>
            </w:r>
          </w:p>
          <w:p w:rsidR="001E27BA" w:rsidRPr="001E27BA" w:rsidRDefault="001E27BA" w:rsidP="001E27B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27BA">
              <w:rPr>
                <w:sz w:val="24"/>
                <w:szCs w:val="24"/>
              </w:rPr>
              <w:t xml:space="preserve">- обеспечение сохранности и увеличение сроков эксплуатации жилищного фонда </w:t>
            </w:r>
            <w:r w:rsidR="009D311A">
              <w:rPr>
                <w:sz w:val="24"/>
                <w:szCs w:val="24"/>
              </w:rPr>
              <w:t>Новогоряновского</w:t>
            </w:r>
            <w:r w:rsidRPr="001E27BA">
              <w:rPr>
                <w:sz w:val="24"/>
                <w:szCs w:val="24"/>
              </w:rPr>
              <w:t xml:space="preserve"> сельского поселения;</w:t>
            </w:r>
          </w:p>
          <w:p w:rsidR="001E27BA" w:rsidRPr="001E27BA" w:rsidRDefault="001E27BA" w:rsidP="001E27BA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4"/>
              </w:rPr>
            </w:pPr>
            <w:r w:rsidRPr="001E27BA">
              <w:rPr>
                <w:rFonts w:cs="Courier New"/>
                <w:sz w:val="24"/>
                <w:szCs w:val="24"/>
              </w:rPr>
              <w:t xml:space="preserve">         - способствование  дальнейшей приватизации жилищного фонда, развитие форм его самоуправления;</w:t>
            </w:r>
          </w:p>
          <w:p w:rsidR="001E27BA" w:rsidRPr="009D311A" w:rsidRDefault="001E27BA" w:rsidP="009D31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7BA">
              <w:rPr>
                <w:sz w:val="24"/>
                <w:szCs w:val="24"/>
              </w:rPr>
              <w:t xml:space="preserve">         - ремонт систем</w:t>
            </w:r>
            <w:r w:rsidR="009D311A">
              <w:rPr>
                <w:sz w:val="24"/>
                <w:szCs w:val="24"/>
              </w:rPr>
              <w:t xml:space="preserve"> водоснабжения и водоотведения.</w:t>
            </w:r>
          </w:p>
        </w:tc>
      </w:tr>
    </w:tbl>
    <w:p w:rsidR="001E27BA" w:rsidRPr="001E27BA" w:rsidRDefault="001E27BA" w:rsidP="001E27BA">
      <w:pPr>
        <w:tabs>
          <w:tab w:val="num" w:pos="0"/>
          <w:tab w:val="left" w:pos="7905"/>
        </w:tabs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lastRenderedPageBreak/>
        <w:tab/>
      </w:r>
    </w:p>
    <w:p w:rsidR="001E27BA" w:rsidRDefault="001E27BA" w:rsidP="001E27B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D7B62" w:rsidRPr="001E27BA" w:rsidRDefault="003D7B62" w:rsidP="001E27BA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E27BA" w:rsidRPr="001E27BA" w:rsidRDefault="001E27BA" w:rsidP="001E2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1E27BA">
        <w:rPr>
          <w:rFonts w:eastAsiaTheme="minorHAnsi" w:cs="Calibri"/>
          <w:b/>
          <w:sz w:val="24"/>
          <w:szCs w:val="24"/>
          <w:lang w:eastAsia="en-US"/>
        </w:rPr>
        <w:t>Общая характеристика, основные проблемы и прогноз развития сферы реализации подпрограммы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contextualSpacing/>
        <w:rPr>
          <w:rFonts w:eastAsiaTheme="minorHAnsi" w:cs="Calibri"/>
          <w:b/>
          <w:sz w:val="24"/>
          <w:szCs w:val="24"/>
          <w:lang w:eastAsia="en-US"/>
        </w:rPr>
      </w:pP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1E27BA">
        <w:rPr>
          <w:sz w:val="24"/>
          <w:szCs w:val="24"/>
        </w:rPr>
        <w:t>затратностью</w:t>
      </w:r>
      <w:proofErr w:type="spellEnd"/>
      <w:r w:rsidRPr="001E27BA">
        <w:rPr>
          <w:sz w:val="24"/>
          <w:szCs w:val="24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 xml:space="preserve">На территории поселения расположено </w:t>
      </w:r>
      <w:r w:rsidR="009D311A">
        <w:rPr>
          <w:sz w:val="24"/>
          <w:szCs w:val="24"/>
        </w:rPr>
        <w:t>44</w:t>
      </w:r>
      <w:r w:rsidRPr="001E27BA">
        <w:rPr>
          <w:sz w:val="24"/>
          <w:szCs w:val="24"/>
        </w:rPr>
        <w:t xml:space="preserve"> </w:t>
      </w:r>
      <w:r w:rsidR="009D311A">
        <w:rPr>
          <w:sz w:val="24"/>
          <w:szCs w:val="24"/>
        </w:rPr>
        <w:t xml:space="preserve">многоквартирных </w:t>
      </w:r>
      <w:r w:rsidRPr="001E27BA">
        <w:rPr>
          <w:sz w:val="24"/>
          <w:szCs w:val="24"/>
        </w:rPr>
        <w:t xml:space="preserve"> дома, общая площадь </w:t>
      </w:r>
      <w:r w:rsidR="009D311A">
        <w:rPr>
          <w:sz w:val="24"/>
          <w:szCs w:val="24"/>
        </w:rPr>
        <w:t>которых составляет 100,3 тыс.кв.м</w:t>
      </w:r>
      <w:proofErr w:type="gramStart"/>
      <w:r w:rsidR="009D311A">
        <w:rPr>
          <w:sz w:val="24"/>
          <w:szCs w:val="24"/>
        </w:rPr>
        <w:t>.</w:t>
      </w:r>
      <w:r w:rsidRPr="001E27BA">
        <w:rPr>
          <w:sz w:val="24"/>
          <w:szCs w:val="24"/>
        </w:rPr>
        <w:t>.</w:t>
      </w:r>
      <w:proofErr w:type="gramEnd"/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Состояние инженерных систем, кровель  требует капитального ремонта.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Причинами возникновения этих проблем являются: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естественное старение домов;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E27BA">
        <w:rPr>
          <w:sz w:val="24"/>
          <w:szCs w:val="24"/>
        </w:rPr>
        <w:t>высокая</w:t>
      </w:r>
      <w:proofErr w:type="gramEnd"/>
      <w:r w:rsidRPr="001E27BA">
        <w:rPr>
          <w:sz w:val="24"/>
          <w:szCs w:val="24"/>
        </w:rPr>
        <w:t xml:space="preserve">  </w:t>
      </w:r>
      <w:proofErr w:type="spellStart"/>
      <w:r w:rsidRPr="001E27BA">
        <w:rPr>
          <w:sz w:val="24"/>
          <w:szCs w:val="24"/>
        </w:rPr>
        <w:t>затратность</w:t>
      </w:r>
      <w:proofErr w:type="spellEnd"/>
      <w:r w:rsidRPr="001E27BA">
        <w:rPr>
          <w:sz w:val="24"/>
          <w:szCs w:val="24"/>
        </w:rPr>
        <w:t xml:space="preserve"> работ по капитальному ремонту;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недостаточность средств собственников на капитальный ремонт;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нарушение правил эксплуатации объектов;</w:t>
      </w:r>
    </w:p>
    <w:p w:rsidR="001E27BA" w:rsidRPr="001E27BA" w:rsidRDefault="001E27BA" w:rsidP="001E27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недоступность долгосрочных инвестиционных ресурсов для жилищно-коммунальных предприятий.</w:t>
      </w:r>
    </w:p>
    <w:p w:rsidR="001E27BA" w:rsidRPr="001E27BA" w:rsidRDefault="001E27BA" w:rsidP="001E27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Основной проблемой систем водоснабжения является - высокий износ водопроводных сетей и сооружений (74 %) во всех населенных пунктах поселения.</w:t>
      </w:r>
    </w:p>
    <w:p w:rsidR="001E27BA" w:rsidRPr="001E27BA" w:rsidRDefault="001E27BA" w:rsidP="001E27BA">
      <w:pPr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t xml:space="preserve">Существующие канализационные очистные сооружения за период эксплуатации морально и физически устарели, оборудование полностью </w:t>
      </w:r>
      <w:proofErr w:type="gramStart"/>
      <w:r w:rsidRPr="001E27BA">
        <w:rPr>
          <w:sz w:val="24"/>
          <w:szCs w:val="24"/>
        </w:rPr>
        <w:t>с</w:t>
      </w:r>
      <w:proofErr w:type="gramEnd"/>
      <w:r w:rsidR="009D311A">
        <w:rPr>
          <w:sz w:val="24"/>
          <w:szCs w:val="24"/>
        </w:rPr>
        <w:t xml:space="preserve"> </w:t>
      </w:r>
      <w:r w:rsidRPr="001E27BA">
        <w:rPr>
          <w:sz w:val="24"/>
          <w:szCs w:val="24"/>
        </w:rPr>
        <w:t xml:space="preserve">амортизировалось. </w:t>
      </w:r>
    </w:p>
    <w:p w:rsidR="001E27BA" w:rsidRPr="001E27BA" w:rsidRDefault="001E27BA" w:rsidP="006C7C96">
      <w:pPr>
        <w:autoSpaceDE w:val="0"/>
        <w:autoSpaceDN w:val="0"/>
        <w:adjustRightInd w:val="0"/>
        <w:spacing w:after="200"/>
        <w:jc w:val="both"/>
        <w:rPr>
          <w:sz w:val="24"/>
          <w:szCs w:val="24"/>
        </w:rPr>
      </w:pPr>
    </w:p>
    <w:p w:rsidR="001E27BA" w:rsidRPr="001E27BA" w:rsidRDefault="001E27BA" w:rsidP="001E2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center"/>
        <w:rPr>
          <w:rFonts w:eastAsiaTheme="minorHAnsi" w:cs="Calibri"/>
          <w:b/>
          <w:sz w:val="24"/>
          <w:szCs w:val="24"/>
          <w:lang w:eastAsia="en-US"/>
        </w:rPr>
      </w:pPr>
      <w:r w:rsidRPr="001E27BA">
        <w:rPr>
          <w:rFonts w:eastAsiaTheme="minorHAnsi" w:cs="Calibri"/>
          <w:b/>
          <w:sz w:val="24"/>
          <w:szCs w:val="24"/>
          <w:lang w:eastAsia="en-US"/>
        </w:rPr>
        <w:t>Цели, задачи, показатели (индикаторы), конечные результаты и сроки реализации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2"/>
        </w:rPr>
      </w:pP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Целями подпрограммы на период до 20</w:t>
      </w:r>
      <w:r w:rsidR="009D311A">
        <w:rPr>
          <w:rFonts w:cs="Arial"/>
          <w:sz w:val="24"/>
          <w:szCs w:val="22"/>
        </w:rPr>
        <w:t>20</w:t>
      </w:r>
      <w:r w:rsidRPr="001E27BA">
        <w:rPr>
          <w:rFonts w:cs="Arial"/>
          <w:sz w:val="24"/>
          <w:szCs w:val="22"/>
        </w:rPr>
        <w:t xml:space="preserve"> года являются 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             -У</w:t>
      </w:r>
      <w:r w:rsidRPr="001E27BA">
        <w:rPr>
          <w:rFonts w:cs="Arial"/>
          <w:bCs/>
          <w:sz w:val="24"/>
          <w:szCs w:val="24"/>
        </w:rPr>
        <w:t>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              -У</w:t>
      </w:r>
      <w:r w:rsidRPr="001E27BA">
        <w:rPr>
          <w:rFonts w:cs="Arial"/>
          <w:bCs/>
          <w:sz w:val="24"/>
          <w:szCs w:val="24"/>
        </w:rPr>
        <w:t>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Задачами подпрограммы являются: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            -Ремонт муниципальных жилых помещений;</w:t>
      </w:r>
      <w:r w:rsidRPr="001E27BA">
        <w:rPr>
          <w:b/>
          <w:bCs/>
          <w:sz w:val="24"/>
          <w:szCs w:val="24"/>
        </w:rPr>
        <w:t xml:space="preserve"> 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            -Содержание и ремонт муниципальных помещений;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            -Участие  в региональной программе по капитальному ремонту общего имущества в многоквартирных домах;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            -Содержание и ремонт объектов коммунальной инфраструктуры;</w:t>
      </w:r>
    </w:p>
    <w:p w:rsidR="001E27BA" w:rsidRPr="001E27BA" w:rsidRDefault="009D311A" w:rsidP="009D311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Показателями (индикаторами) подпрограммы являются: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4"/>
          <w:szCs w:val="24"/>
        </w:rPr>
      </w:pPr>
      <w:r w:rsidRPr="001E27BA">
        <w:rPr>
          <w:rFonts w:cs="Arial"/>
          <w:color w:val="000000"/>
          <w:sz w:val="24"/>
          <w:szCs w:val="24"/>
        </w:rPr>
        <w:t>-Количество капитально отремонтированных муниципальных жилых помещений;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sz w:val="24"/>
          <w:szCs w:val="24"/>
        </w:rPr>
      </w:pPr>
      <w:r w:rsidRPr="001E27BA">
        <w:rPr>
          <w:rFonts w:cs="Arial"/>
          <w:bCs/>
          <w:sz w:val="24"/>
          <w:szCs w:val="24"/>
        </w:rPr>
        <w:t>-Оплата взносов фонду капитального ремонта;</w:t>
      </w:r>
    </w:p>
    <w:p w:rsidR="001E27BA" w:rsidRPr="001E27BA" w:rsidRDefault="001E27BA" w:rsidP="001E27BA">
      <w:pPr>
        <w:jc w:val="both"/>
        <w:rPr>
          <w:bCs/>
          <w:color w:val="000000"/>
          <w:sz w:val="24"/>
          <w:szCs w:val="24"/>
        </w:rPr>
      </w:pPr>
      <w:r w:rsidRPr="001E27BA">
        <w:rPr>
          <w:bCs/>
          <w:color w:val="000000"/>
          <w:sz w:val="24"/>
          <w:szCs w:val="24"/>
        </w:rPr>
        <w:t xml:space="preserve">            -</w:t>
      </w:r>
      <w:r w:rsidRPr="001E27BA">
        <w:rPr>
          <w:color w:val="000000"/>
          <w:sz w:val="24"/>
          <w:szCs w:val="24"/>
        </w:rPr>
        <w:t>Протяженность отремонтированных участков систем водоснабжения и водоотведения;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2"/>
        </w:rPr>
      </w:pP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Муниципальная подпрограмма будет реализована в 201</w:t>
      </w:r>
      <w:r w:rsidR="009D311A">
        <w:rPr>
          <w:rFonts w:cs="Arial"/>
          <w:sz w:val="24"/>
          <w:szCs w:val="22"/>
        </w:rPr>
        <w:t>5</w:t>
      </w:r>
      <w:r w:rsidRPr="001E27BA">
        <w:rPr>
          <w:rFonts w:cs="Arial"/>
          <w:sz w:val="24"/>
          <w:szCs w:val="22"/>
        </w:rPr>
        <w:t xml:space="preserve"> – 20</w:t>
      </w:r>
      <w:r w:rsidR="009D311A">
        <w:rPr>
          <w:rFonts w:cs="Arial"/>
          <w:sz w:val="24"/>
          <w:szCs w:val="22"/>
        </w:rPr>
        <w:t>20</w:t>
      </w:r>
      <w:r w:rsidRPr="001E27BA">
        <w:rPr>
          <w:rFonts w:cs="Arial"/>
          <w:sz w:val="24"/>
          <w:szCs w:val="22"/>
        </w:rPr>
        <w:t xml:space="preserve"> годах.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2"/>
        </w:rPr>
      </w:pPr>
    </w:p>
    <w:p w:rsidR="001E27BA" w:rsidRPr="001E27BA" w:rsidRDefault="001E27BA" w:rsidP="001E2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1E27BA">
        <w:rPr>
          <w:rFonts w:eastAsiaTheme="minorHAnsi" w:cs="Calibri"/>
          <w:b/>
          <w:sz w:val="24"/>
          <w:szCs w:val="24"/>
          <w:lang w:eastAsia="en-US"/>
        </w:rPr>
        <w:lastRenderedPageBreak/>
        <w:t>Характеристика основных мероприятий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contextualSpacing/>
        <w:rPr>
          <w:rFonts w:eastAsiaTheme="minorHAnsi" w:cs="Calibri"/>
          <w:b/>
          <w:sz w:val="24"/>
          <w:szCs w:val="24"/>
          <w:lang w:eastAsia="en-US"/>
        </w:rPr>
      </w:pPr>
    </w:p>
    <w:p w:rsidR="001E27BA" w:rsidRPr="001E27BA" w:rsidRDefault="001E27BA" w:rsidP="001E27B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В рамках реализации полномочий в сфере жилищно-коммунального хозяйства и  будут осуществлены следующие основные мероприятия в соответствии с их содержанием и направленностью:</w:t>
      </w:r>
    </w:p>
    <w:p w:rsidR="001E27BA" w:rsidRPr="001E27BA" w:rsidRDefault="001E27BA" w:rsidP="001E27B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1E27BA">
        <w:rPr>
          <w:bCs/>
          <w:iCs/>
          <w:sz w:val="24"/>
          <w:szCs w:val="24"/>
        </w:rPr>
        <w:t>Мероприятия по капитальному ремонту муниципального жилищного фонда.</w:t>
      </w:r>
      <w:r w:rsidRPr="001E27BA">
        <w:rPr>
          <w:bCs/>
          <w:sz w:val="24"/>
          <w:szCs w:val="24"/>
        </w:rPr>
        <w:t xml:space="preserve"> </w:t>
      </w:r>
    </w:p>
    <w:p w:rsidR="001E27BA" w:rsidRPr="001E27BA" w:rsidRDefault="001E27BA" w:rsidP="001E27B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1E27BA">
        <w:rPr>
          <w:bCs/>
          <w:iCs/>
          <w:sz w:val="24"/>
          <w:szCs w:val="24"/>
        </w:rPr>
        <w:t>Мероприятия в области жилищного хозяйства</w:t>
      </w:r>
    </w:p>
    <w:p w:rsidR="001E27BA" w:rsidRPr="001E27BA" w:rsidRDefault="001E27BA" w:rsidP="001E27B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1E27BA">
        <w:rPr>
          <w:bCs/>
          <w:iCs/>
          <w:sz w:val="24"/>
          <w:szCs w:val="24"/>
        </w:rPr>
        <w:t>Капитальный ремонт муниципальных объектов коммунального хозяйства</w:t>
      </w:r>
    </w:p>
    <w:p w:rsidR="001E27BA" w:rsidRPr="001E27BA" w:rsidRDefault="001E27BA" w:rsidP="001E27BA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1E27BA">
        <w:rPr>
          <w:bCs/>
          <w:iCs/>
          <w:sz w:val="24"/>
          <w:szCs w:val="24"/>
        </w:rPr>
        <w:t>Мероприятия по владению, пользованию и распоряжению имуществом, находящимся в муниципальной собственности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В рамках реализации основных мероприятий будет предусмотрено следующее: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Основное мероприятие 1 предусматривает: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 xml:space="preserve">-Капитальный ремонт муниципальной квартиры </w:t>
      </w:r>
      <w:r w:rsidR="009D311A">
        <w:rPr>
          <w:rFonts w:cs="Arial"/>
          <w:sz w:val="24"/>
          <w:szCs w:val="22"/>
        </w:rPr>
        <w:t>с</w:t>
      </w:r>
      <w:proofErr w:type="gramStart"/>
      <w:r w:rsidR="009D311A">
        <w:rPr>
          <w:rFonts w:cs="Arial"/>
          <w:sz w:val="24"/>
          <w:szCs w:val="22"/>
        </w:rPr>
        <w:t>.Н</w:t>
      </w:r>
      <w:proofErr w:type="gramEnd"/>
      <w:r w:rsidR="009D311A">
        <w:rPr>
          <w:rFonts w:cs="Arial"/>
          <w:sz w:val="24"/>
          <w:szCs w:val="22"/>
        </w:rPr>
        <w:t xml:space="preserve">овое </w:t>
      </w:r>
      <w:proofErr w:type="spellStart"/>
      <w:r w:rsidR="009D311A">
        <w:rPr>
          <w:rFonts w:cs="Arial"/>
          <w:sz w:val="24"/>
          <w:szCs w:val="22"/>
        </w:rPr>
        <w:t>Горяново,с.Междуреченск</w:t>
      </w:r>
      <w:proofErr w:type="spellEnd"/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1E27BA">
        <w:rPr>
          <w:rFonts w:cs="Arial"/>
          <w:bCs/>
          <w:sz w:val="24"/>
          <w:szCs w:val="24"/>
        </w:rPr>
        <w:t>-Перечисление платежей оператору фонда капитального ремонта.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 xml:space="preserve">Основное мероприятие 2 предусматривает: 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- выполнение мероприятий направленных на текущее содержание и ремонт муниципальных жилых помещений.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Основное мероприятие 3 предусматривает: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 xml:space="preserve">- Ремонт сетей холодного водоснабжения </w:t>
      </w:r>
      <w:r w:rsidR="009D311A">
        <w:rPr>
          <w:rFonts w:cs="Arial"/>
          <w:sz w:val="24"/>
          <w:szCs w:val="22"/>
        </w:rPr>
        <w:t>с.Новое Горяново, с.Междуреченск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Основное мероприятие 4 предусматривает: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2"/>
        </w:rPr>
      </w:pPr>
      <w:r w:rsidRPr="001E27BA">
        <w:rPr>
          <w:rFonts w:cs="Arial"/>
          <w:sz w:val="24"/>
          <w:szCs w:val="22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Theme="minorHAnsi" w:cs="Calibri"/>
          <w:b/>
          <w:sz w:val="24"/>
          <w:szCs w:val="24"/>
          <w:lang w:eastAsia="en-US"/>
        </w:rPr>
      </w:pPr>
    </w:p>
    <w:p w:rsidR="001E27BA" w:rsidRPr="001E27BA" w:rsidRDefault="001E27BA" w:rsidP="001E27B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b/>
          <w:sz w:val="24"/>
          <w:szCs w:val="24"/>
        </w:rPr>
      </w:pPr>
      <w:r w:rsidRPr="001E27BA">
        <w:rPr>
          <w:b/>
          <w:sz w:val="24"/>
          <w:szCs w:val="24"/>
        </w:rPr>
        <w:t>Информация о ресурсном обеспечении подпрограммы</w:t>
      </w:r>
    </w:p>
    <w:p w:rsidR="001E27BA" w:rsidRPr="001E27BA" w:rsidRDefault="001E27BA" w:rsidP="001E27BA">
      <w:pPr>
        <w:autoSpaceDE w:val="0"/>
        <w:autoSpaceDN w:val="0"/>
        <w:adjustRightInd w:val="0"/>
        <w:outlineLvl w:val="1"/>
        <w:rPr>
          <w:b/>
          <w:sz w:val="22"/>
          <w:szCs w:val="22"/>
        </w:rPr>
      </w:pPr>
    </w:p>
    <w:p w:rsidR="001E27BA" w:rsidRPr="001E27BA" w:rsidRDefault="001E27BA" w:rsidP="001E27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E27BA">
        <w:rPr>
          <w:bCs/>
          <w:sz w:val="24"/>
          <w:szCs w:val="24"/>
        </w:rPr>
        <w:t xml:space="preserve">Источником обеспечения реализации подпрограммы № </w:t>
      </w:r>
      <w:r w:rsidR="00383131">
        <w:rPr>
          <w:bCs/>
          <w:sz w:val="24"/>
          <w:szCs w:val="24"/>
        </w:rPr>
        <w:t>5</w:t>
      </w:r>
      <w:r w:rsidRPr="001E27BA">
        <w:rPr>
          <w:bCs/>
          <w:sz w:val="24"/>
          <w:szCs w:val="24"/>
        </w:rPr>
        <w:t xml:space="preserve"> </w:t>
      </w:r>
      <w:r w:rsidR="00383131">
        <w:rPr>
          <w:bCs/>
          <w:sz w:val="24"/>
          <w:szCs w:val="24"/>
        </w:rPr>
        <w:t>«</w:t>
      </w:r>
      <w:r w:rsidR="00383131" w:rsidRPr="00383131">
        <w:rPr>
          <w:bCs/>
          <w:sz w:val="24"/>
          <w:szCs w:val="24"/>
        </w:rPr>
        <w:t>Капитальный ремонт муниципальных жилых помещений, расположенных на территории Новог</w:t>
      </w:r>
      <w:r w:rsidR="00383131">
        <w:rPr>
          <w:bCs/>
          <w:sz w:val="24"/>
          <w:szCs w:val="24"/>
        </w:rPr>
        <w:t xml:space="preserve">оряновского сельского поселения» </w:t>
      </w:r>
      <w:r w:rsidRPr="001E27BA">
        <w:rPr>
          <w:bCs/>
          <w:sz w:val="24"/>
          <w:szCs w:val="24"/>
        </w:rPr>
        <w:t xml:space="preserve">будут являться средства местного бюджета </w:t>
      </w:r>
      <w:r w:rsidR="00383131">
        <w:rPr>
          <w:bCs/>
          <w:sz w:val="24"/>
          <w:szCs w:val="24"/>
        </w:rPr>
        <w:t xml:space="preserve">Новогоряновского </w:t>
      </w:r>
      <w:r w:rsidRPr="001E27BA">
        <w:rPr>
          <w:bCs/>
          <w:sz w:val="24"/>
          <w:szCs w:val="24"/>
        </w:rPr>
        <w:t xml:space="preserve">сельского поселения в общем объеме </w:t>
      </w:r>
      <w:r w:rsidR="00DC78C9">
        <w:rPr>
          <w:bCs/>
          <w:sz w:val="24"/>
          <w:szCs w:val="24"/>
        </w:rPr>
        <w:t>150</w:t>
      </w:r>
      <w:r w:rsidR="00383131">
        <w:rPr>
          <w:bCs/>
          <w:sz w:val="24"/>
          <w:szCs w:val="24"/>
        </w:rPr>
        <w:t>,0</w:t>
      </w:r>
      <w:r w:rsidRPr="001E27BA">
        <w:rPr>
          <w:bCs/>
          <w:sz w:val="24"/>
          <w:szCs w:val="24"/>
        </w:rPr>
        <w:t xml:space="preserve"> тыс. руб. в том числе:</w:t>
      </w:r>
    </w:p>
    <w:p w:rsidR="001E27BA" w:rsidRPr="001E27BA" w:rsidRDefault="001E27BA" w:rsidP="001E27BA">
      <w:pPr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201</w:t>
      </w:r>
      <w:r w:rsidR="00383131">
        <w:rPr>
          <w:sz w:val="24"/>
          <w:szCs w:val="24"/>
        </w:rPr>
        <w:t>5</w:t>
      </w:r>
      <w:r w:rsidRPr="001E27BA">
        <w:rPr>
          <w:sz w:val="24"/>
          <w:szCs w:val="24"/>
        </w:rPr>
        <w:t xml:space="preserve"> г. – </w:t>
      </w:r>
      <w:r w:rsidR="00383131">
        <w:rPr>
          <w:sz w:val="24"/>
          <w:szCs w:val="24"/>
        </w:rPr>
        <w:t>100,0</w:t>
      </w:r>
      <w:r w:rsidRPr="001E27BA">
        <w:rPr>
          <w:sz w:val="24"/>
          <w:szCs w:val="24"/>
        </w:rPr>
        <w:t xml:space="preserve"> тыс. руб.</w:t>
      </w:r>
    </w:p>
    <w:p w:rsidR="001E27BA" w:rsidRPr="001E27BA" w:rsidRDefault="001E27BA" w:rsidP="001E27BA">
      <w:pPr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201</w:t>
      </w:r>
      <w:r w:rsidR="00383131">
        <w:rPr>
          <w:sz w:val="24"/>
          <w:szCs w:val="24"/>
        </w:rPr>
        <w:t>6</w:t>
      </w:r>
      <w:r w:rsidRPr="001E27BA">
        <w:rPr>
          <w:sz w:val="24"/>
          <w:szCs w:val="24"/>
        </w:rPr>
        <w:t xml:space="preserve"> г. -  </w:t>
      </w:r>
      <w:r w:rsidR="00383131">
        <w:rPr>
          <w:sz w:val="24"/>
          <w:szCs w:val="24"/>
        </w:rPr>
        <w:t>50,0</w:t>
      </w:r>
      <w:r w:rsidRPr="001E27BA">
        <w:rPr>
          <w:sz w:val="24"/>
          <w:szCs w:val="24"/>
        </w:rPr>
        <w:t xml:space="preserve"> тыс. руб.</w:t>
      </w:r>
    </w:p>
    <w:p w:rsidR="001E27BA" w:rsidRDefault="001E27BA" w:rsidP="001E27BA">
      <w:pPr>
        <w:ind w:firstLine="709"/>
        <w:jc w:val="both"/>
        <w:rPr>
          <w:sz w:val="24"/>
          <w:szCs w:val="24"/>
        </w:rPr>
      </w:pPr>
      <w:r w:rsidRPr="001E27BA">
        <w:rPr>
          <w:sz w:val="24"/>
          <w:szCs w:val="24"/>
        </w:rPr>
        <w:t>201</w:t>
      </w:r>
      <w:r w:rsidR="00383131">
        <w:rPr>
          <w:sz w:val="24"/>
          <w:szCs w:val="24"/>
        </w:rPr>
        <w:t xml:space="preserve">7 г. -  </w:t>
      </w:r>
      <w:r w:rsidRPr="001E27BA">
        <w:rPr>
          <w:sz w:val="24"/>
          <w:szCs w:val="24"/>
        </w:rPr>
        <w:t>0</w:t>
      </w:r>
      <w:r w:rsidR="00383131">
        <w:rPr>
          <w:sz w:val="24"/>
          <w:szCs w:val="24"/>
        </w:rPr>
        <w:t>,0</w:t>
      </w:r>
      <w:r w:rsidRPr="001E27BA">
        <w:rPr>
          <w:sz w:val="24"/>
          <w:szCs w:val="24"/>
        </w:rPr>
        <w:t xml:space="preserve"> тыс. руб.</w:t>
      </w:r>
    </w:p>
    <w:p w:rsidR="00383131" w:rsidRDefault="00383131" w:rsidP="001E27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2018 г –</w:t>
      </w:r>
      <w:r w:rsidR="003D7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7B62">
        <w:rPr>
          <w:sz w:val="24"/>
          <w:szCs w:val="24"/>
        </w:rPr>
        <w:t xml:space="preserve"> </w:t>
      </w:r>
      <w:r>
        <w:rPr>
          <w:sz w:val="24"/>
          <w:szCs w:val="24"/>
        </w:rPr>
        <w:t>0,00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383131" w:rsidRDefault="00383131" w:rsidP="001E27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2019 г -</w:t>
      </w:r>
      <w:r w:rsidR="003D7B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0,00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383131" w:rsidRPr="001E27BA" w:rsidRDefault="00383131" w:rsidP="001E27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2020 г –</w:t>
      </w:r>
      <w:r w:rsidR="003D7B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0,00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1E27BA" w:rsidRPr="001E27BA" w:rsidRDefault="001E27BA" w:rsidP="001E27BA">
      <w:pPr>
        <w:rPr>
          <w:rFonts w:ascii="Calibri" w:hAnsi="Calibri"/>
          <w:b/>
          <w:sz w:val="24"/>
          <w:szCs w:val="24"/>
          <w:lang w:eastAsia="en-US"/>
        </w:rPr>
        <w:sectPr w:rsidR="001E27BA" w:rsidRPr="001E27BA" w:rsidSect="006C7C96">
          <w:pgSz w:w="11906" w:h="16838"/>
          <w:pgMar w:top="851" w:right="850" w:bottom="1079" w:left="1701" w:header="708" w:footer="708" w:gutter="0"/>
          <w:cols w:space="720"/>
        </w:sectPr>
      </w:pPr>
    </w:p>
    <w:p w:rsidR="001E27BA" w:rsidRDefault="001E27BA" w:rsidP="001E27BA">
      <w:pPr>
        <w:ind w:firstLine="709"/>
        <w:jc w:val="right"/>
        <w:rPr>
          <w:sz w:val="24"/>
          <w:szCs w:val="24"/>
        </w:rPr>
      </w:pPr>
      <w:r w:rsidRPr="001E27BA">
        <w:rPr>
          <w:sz w:val="24"/>
          <w:szCs w:val="24"/>
        </w:rPr>
        <w:lastRenderedPageBreak/>
        <w:t>Таблица 1</w:t>
      </w:r>
    </w:p>
    <w:p w:rsidR="00DC78C9" w:rsidRDefault="00DC78C9" w:rsidP="001E27BA">
      <w:pPr>
        <w:ind w:firstLine="709"/>
        <w:jc w:val="right"/>
        <w:rPr>
          <w:sz w:val="24"/>
          <w:szCs w:val="24"/>
        </w:rPr>
      </w:pPr>
    </w:p>
    <w:p w:rsidR="00DC78C9" w:rsidRDefault="00DC78C9" w:rsidP="001E27BA">
      <w:pPr>
        <w:ind w:firstLine="709"/>
        <w:jc w:val="right"/>
        <w:rPr>
          <w:sz w:val="24"/>
          <w:szCs w:val="24"/>
        </w:rPr>
      </w:pPr>
    </w:p>
    <w:p w:rsidR="006C7C96" w:rsidRPr="008C684C" w:rsidRDefault="006C7C96" w:rsidP="006C7C9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8C684C">
        <w:rPr>
          <w:sz w:val="22"/>
          <w:szCs w:val="22"/>
        </w:rPr>
        <w:t>Ресурсное обеспечение</w:t>
      </w:r>
    </w:p>
    <w:p w:rsidR="006C7C96" w:rsidRPr="008C684C" w:rsidRDefault="006C7C96" w:rsidP="006C7C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C684C">
        <w:rPr>
          <w:sz w:val="22"/>
          <w:szCs w:val="22"/>
        </w:rPr>
        <w:t>реализации муниципальной  программы Новогоряновского сельского поселения</w:t>
      </w:r>
    </w:p>
    <w:p w:rsidR="006C7C96" w:rsidRPr="008C684C" w:rsidRDefault="006C7C96" w:rsidP="006C7C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C684C">
        <w:rPr>
          <w:sz w:val="22"/>
          <w:szCs w:val="22"/>
        </w:rPr>
        <w:t xml:space="preserve">"Обеспечение доступным и комфортным жильем и </w:t>
      </w:r>
      <w:proofErr w:type="gramStart"/>
      <w:r w:rsidRPr="008C684C">
        <w:rPr>
          <w:sz w:val="22"/>
          <w:szCs w:val="22"/>
        </w:rPr>
        <w:t>коммунальными</w:t>
      </w:r>
      <w:proofErr w:type="gramEnd"/>
    </w:p>
    <w:p w:rsidR="006C7C96" w:rsidRPr="008C684C" w:rsidRDefault="006C7C96" w:rsidP="006C7C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C684C">
        <w:rPr>
          <w:sz w:val="22"/>
          <w:szCs w:val="22"/>
        </w:rPr>
        <w:t>услугами граждан Новогоряновского сельского поселения"   (тыс. руб.)</w:t>
      </w:r>
    </w:p>
    <w:p w:rsidR="006C7C96" w:rsidRPr="008C684C" w:rsidRDefault="006C7C96" w:rsidP="006C7C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879"/>
        <w:gridCol w:w="1724"/>
        <w:gridCol w:w="709"/>
        <w:gridCol w:w="708"/>
        <w:gridCol w:w="993"/>
        <w:gridCol w:w="425"/>
        <w:gridCol w:w="709"/>
        <w:gridCol w:w="708"/>
        <w:gridCol w:w="851"/>
        <w:gridCol w:w="709"/>
        <w:gridCol w:w="708"/>
        <w:gridCol w:w="709"/>
        <w:gridCol w:w="709"/>
        <w:gridCol w:w="569"/>
      </w:tblGrid>
      <w:tr w:rsidR="006C7C96" w:rsidRPr="008C684C" w:rsidTr="000226F1">
        <w:trPr>
          <w:trHeight w:val="996"/>
          <w:tblCellSpacing w:w="5" w:type="nil"/>
        </w:trPr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      Статус      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Наименование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Муниципальной  программы,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Подпрограммы,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   Ответственный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   Исполнитель.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    Код бюджетной классификации    </w:t>
            </w:r>
          </w:p>
        </w:tc>
        <w:tc>
          <w:tcPr>
            <w:tcW w:w="56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684C">
              <w:rPr>
                <w:sz w:val="22"/>
                <w:szCs w:val="22"/>
              </w:rPr>
              <w:t xml:space="preserve">                               Расходы</w:t>
            </w:r>
          </w:p>
        </w:tc>
      </w:tr>
      <w:tr w:rsidR="006C7C96" w:rsidRPr="008C684C" w:rsidTr="000226F1">
        <w:trPr>
          <w:trHeight w:val="264"/>
          <w:tblCellSpacing w:w="5" w:type="nil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 ГЛ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8C684C">
              <w:rPr>
                <w:sz w:val="16"/>
                <w:szCs w:val="16"/>
              </w:rPr>
              <w:t>Рз.Пр</w:t>
            </w:r>
            <w:proofErr w:type="spellEnd"/>
            <w:r w:rsidRPr="008C684C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Муниципальная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 программа     </w:t>
            </w:r>
          </w:p>
        </w:tc>
        <w:tc>
          <w:tcPr>
            <w:tcW w:w="28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Муниципальная программа Новогоряновского  сельского поселения "Обеспечение </w:t>
            </w:r>
            <w:proofErr w:type="gramStart"/>
            <w:r w:rsidRPr="008C684C">
              <w:rPr>
                <w:sz w:val="16"/>
                <w:szCs w:val="16"/>
              </w:rPr>
              <w:t>доступным</w:t>
            </w:r>
            <w:proofErr w:type="gramEnd"/>
            <w:r w:rsidRPr="008C684C">
              <w:rPr>
                <w:sz w:val="16"/>
                <w:szCs w:val="16"/>
              </w:rPr>
              <w:t xml:space="preserve"> 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комфортным жильем 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Всего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073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0100000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9</w:t>
            </w:r>
            <w:r w:rsidRPr="008C684C">
              <w:rPr>
                <w:sz w:val="16"/>
                <w:szCs w:val="16"/>
              </w:rPr>
              <w:t>7,4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20391,3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6C7C96" w:rsidRPr="008C684C" w:rsidTr="000226F1">
        <w:trPr>
          <w:trHeight w:val="640"/>
          <w:tblCellSpacing w:w="5" w:type="nil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Новогоряновского сельского поселения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8C684C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</w:t>
            </w:r>
          </w:p>
        </w:tc>
        <w:tc>
          <w:tcPr>
            <w:tcW w:w="28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bCs/>
                <w:sz w:val="16"/>
                <w:szCs w:val="16"/>
              </w:rPr>
              <w:t>«</w:t>
            </w:r>
            <w:r w:rsidRPr="008C684C">
              <w:rPr>
                <w:sz w:val="16"/>
                <w:szCs w:val="16"/>
              </w:rPr>
              <w:t xml:space="preserve">Создание   условий    для          обеспечения  доступным  и  комфортным  жильем  граждан </w:t>
            </w:r>
            <w:r w:rsidRPr="008C684C">
              <w:rPr>
                <w:rFonts w:cs="Calibri"/>
                <w:sz w:val="16"/>
                <w:szCs w:val="16"/>
              </w:rPr>
              <w:t>Новогоряновского сельского поселения Тейковского муниципального района Ивановской области»</w:t>
            </w:r>
            <w:r w:rsidRPr="008C684C">
              <w:rPr>
                <w:sz w:val="16"/>
                <w:szCs w:val="16"/>
              </w:rPr>
              <w:t xml:space="preserve"> муниципальной программы Новогоряновского сельского поселения </w:t>
            </w:r>
            <w:r w:rsidRPr="008C684C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8C684C">
              <w:rPr>
                <w:sz w:val="16"/>
                <w:szCs w:val="16"/>
              </w:rPr>
              <w:t>Обеспечение доступным 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поселения»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Всего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0501,</w:t>
            </w:r>
            <w:r>
              <w:rPr>
                <w:sz w:val="16"/>
                <w:szCs w:val="16"/>
              </w:rPr>
              <w:t xml:space="preserve"> </w:t>
            </w:r>
            <w:r w:rsidRPr="008C684C">
              <w:rPr>
                <w:sz w:val="16"/>
                <w:szCs w:val="16"/>
              </w:rPr>
              <w:t>1003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0110000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179,6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8C684C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C7C96" w:rsidRPr="008C684C" w:rsidTr="000226F1">
        <w:trPr>
          <w:trHeight w:val="640"/>
          <w:tblCellSpacing w:w="5" w:type="nil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64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8C684C">
              <w:rPr>
                <w:rFonts w:ascii="Courier New" w:hAnsi="Courier New" w:cs="Courier New"/>
                <w:sz w:val="16"/>
                <w:szCs w:val="16"/>
              </w:rPr>
              <w:t xml:space="preserve">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C684C">
              <w:rPr>
                <w:rFonts w:ascii="Courier New" w:hAnsi="Courier New" w:cs="Courier New"/>
                <w:sz w:val="16"/>
                <w:szCs w:val="16"/>
              </w:rPr>
              <w:t xml:space="preserve">мероприятие 1.1.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8C684C">
              <w:rPr>
                <w:rFonts w:ascii="Courier New" w:hAnsi="Courier New" w:cs="Courier New"/>
                <w:sz w:val="16"/>
                <w:szCs w:val="16"/>
              </w:rPr>
              <w:t xml:space="preserve">Проведение текущего и  капитального ремонта жилищного фонда </w:t>
            </w:r>
            <w:proofErr w:type="gramStart"/>
            <w:r w:rsidRPr="008C684C">
              <w:rPr>
                <w:rFonts w:ascii="Courier New" w:hAnsi="Courier New" w:cs="Courier New"/>
                <w:sz w:val="16"/>
                <w:szCs w:val="16"/>
              </w:rPr>
              <w:t xml:space="preserve">( </w:t>
            </w:r>
            <w:proofErr w:type="gramEnd"/>
            <w:r w:rsidRPr="008C684C">
              <w:rPr>
                <w:rFonts w:ascii="Courier New" w:hAnsi="Courier New" w:cs="Courier New"/>
                <w:sz w:val="16"/>
                <w:szCs w:val="16"/>
              </w:rPr>
              <w:t>в части ремонта крыш и фасадов) многоквартирных домов в рамках подпрограммы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«Создание   условий    для          обеспечения  доступным  и  комфортным  жильем  граждан </w:t>
            </w:r>
            <w:r w:rsidRPr="008C684C">
              <w:rPr>
                <w:rFonts w:cs="Calibri"/>
                <w:sz w:val="16"/>
                <w:szCs w:val="16"/>
              </w:rPr>
              <w:t>Новогоряновского сельского поселения Тейковского муниципального района Ивановской области</w:t>
            </w:r>
            <w:r w:rsidRPr="008C684C">
              <w:rPr>
                <w:sz w:val="16"/>
                <w:szCs w:val="16"/>
              </w:rPr>
              <w:t>»</w:t>
            </w:r>
            <w:proofErr w:type="gramStart"/>
            <w:r w:rsidRPr="008C684C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008C684C">
              <w:rPr>
                <w:sz w:val="16"/>
                <w:szCs w:val="16"/>
              </w:rPr>
              <w:t>м</w:t>
            </w:r>
            <w:proofErr w:type="gramEnd"/>
            <w:r w:rsidRPr="008C684C">
              <w:rPr>
                <w:sz w:val="16"/>
                <w:szCs w:val="16"/>
              </w:rPr>
              <w:t xml:space="preserve">униципальной программы Новогоряновского сельского поселения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rFonts w:ascii="Courier New" w:hAnsi="Courier New" w:cs="Courier New"/>
                <w:sz w:val="16"/>
                <w:szCs w:val="16"/>
              </w:rPr>
              <w:t>«</w:t>
            </w:r>
            <w:r w:rsidRPr="008C684C">
              <w:rPr>
                <w:sz w:val="16"/>
                <w:szCs w:val="16"/>
              </w:rPr>
              <w:t>Обеспечение доступным и 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>граждан  Новогоряновского  сельского поселения»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0D6C2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6C2C">
              <w:rPr>
                <w:color w:val="000000"/>
                <w:sz w:val="16"/>
                <w:szCs w:val="16"/>
              </w:rPr>
              <w:t>0110220010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64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>Основное      мероприятие 1.2.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Прочие мероприятия жилищному хозяйству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Администрация  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0D6C2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6C2C">
              <w:rPr>
                <w:sz w:val="16"/>
                <w:szCs w:val="16"/>
              </w:rPr>
              <w:t>0110220020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мероприятие 1.3.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Социальные выплаты молодым семьям на приобретение (строительство) жилого помещения в рамках подпрограммы «Создание   условий    для          обеспечения  доступным  и  комфортным  жильем  граждан Новогоряновского сельского поселения Тейковского муниципального района Ивановской области» муниципальной программы  Новогоряновского 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Администрация  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1003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0D6C2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6C2C">
              <w:rPr>
                <w:sz w:val="16"/>
                <w:szCs w:val="16"/>
              </w:rPr>
              <w:t>0110170010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179,6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1.4.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1F482D" w:rsidRDefault="006C7C96" w:rsidP="000226F1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16"/>
                <w:szCs w:val="16"/>
              </w:rPr>
            </w:pPr>
            <w:r w:rsidRPr="001F482D">
              <w:rPr>
                <w:color w:val="000000"/>
                <w:sz w:val="16"/>
                <w:szCs w:val="16"/>
              </w:rPr>
              <w:t>Межбюджетные трансферты на осуществление переданных полномочий сельским поселениям части содержания жилищного фонда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1F482D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482D">
              <w:rPr>
                <w:color w:val="000000"/>
                <w:sz w:val="16"/>
                <w:szCs w:val="16"/>
              </w:rPr>
              <w:t>0110328130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Подпрограмма 2    </w:t>
            </w:r>
          </w:p>
        </w:tc>
        <w:tc>
          <w:tcPr>
            <w:tcW w:w="28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 муниципальной программы Новогоряновского  сельского поселения «Обеспечение доступным 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 »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Всего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0120000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7434,2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19459,2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2083,3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ind w:right="-79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973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мероприятие 2.1.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8C684C">
              <w:rPr>
                <w:sz w:val="16"/>
                <w:szCs w:val="16"/>
              </w:rPr>
              <w:t xml:space="preserve">Субсидии организациям  коммунального комплекса на компенсацию расходов, связанных с приобретением топливно-энергетических ресурсов для обеспечения производства и подачи коммунальных ресурсов для отопления жилищного фонда на нужды населения, в рамках подпрограммы «Реализация  мероприятий по обеспечению населения </w:t>
            </w:r>
            <w:r w:rsidRPr="008C684C">
              <w:rPr>
                <w:sz w:val="16"/>
                <w:szCs w:val="16"/>
              </w:rPr>
              <w:lastRenderedPageBreak/>
              <w:t>Новогоряновского сельского поселения  теплоснабжением, водоснабжением, водоотведением, и очисткой сточных вод» муниципальной программы  Новогоряновского сельского поселения «Обеспечение доступным и комфортным жильем и коммунальными услугами</w:t>
            </w:r>
            <w:proofErr w:type="gramEnd"/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012</w:t>
            </w:r>
            <w:r>
              <w:rPr>
                <w:sz w:val="16"/>
                <w:szCs w:val="16"/>
              </w:rPr>
              <w:t>01</w:t>
            </w:r>
            <w:r w:rsidRPr="008C684C">
              <w:rPr>
                <w:sz w:val="16"/>
                <w:szCs w:val="16"/>
              </w:rPr>
              <w:t>6001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6,00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12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 xml:space="preserve">Основное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Мероприятие 2.2.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Предоставление субсидии юридическим лицам и индивидуальным </w:t>
            </w:r>
            <w:proofErr w:type="gramStart"/>
            <w:r w:rsidRPr="008C684C">
              <w:rPr>
                <w:sz w:val="16"/>
                <w:szCs w:val="16"/>
              </w:rPr>
              <w:t>предпринимателям</w:t>
            </w:r>
            <w:proofErr w:type="gramEnd"/>
            <w:r w:rsidRPr="008C684C">
              <w:rPr>
                <w:sz w:val="16"/>
                <w:szCs w:val="16"/>
              </w:rPr>
              <w:t xml:space="preserve">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 в связи с приведением размера платы граждан за  коммунальные услуги в соответствии с их предельными индексами роста в рамках подпрограммы</w:t>
            </w:r>
            <w:r>
              <w:rPr>
                <w:sz w:val="16"/>
                <w:szCs w:val="16"/>
              </w:rPr>
              <w:t xml:space="preserve"> </w:t>
            </w:r>
            <w:r w:rsidRPr="008C684C">
              <w:rPr>
                <w:sz w:val="16"/>
                <w:szCs w:val="16"/>
              </w:rPr>
              <w:t xml:space="preserve">«Реализация  мероприятий по обеспечению населения Новогоряновского  сельского поселения  теплоснабжением, водоснабжением, водоотведением, и очисткой сточных вод» муниципальной программы Новогоряновского  сельского поселения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«Обеспечение </w:t>
            </w:r>
            <w:proofErr w:type="gramStart"/>
            <w:r w:rsidRPr="008C684C">
              <w:rPr>
                <w:sz w:val="16"/>
                <w:szCs w:val="16"/>
              </w:rPr>
              <w:t>доступным</w:t>
            </w:r>
            <w:proofErr w:type="gramEnd"/>
            <w:r w:rsidRPr="008C684C">
              <w:rPr>
                <w:sz w:val="16"/>
                <w:szCs w:val="16"/>
              </w:rPr>
              <w:t xml:space="preserve"> 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012</w:t>
            </w:r>
            <w:r>
              <w:rPr>
                <w:sz w:val="16"/>
                <w:szCs w:val="16"/>
              </w:rPr>
              <w:t>01</w:t>
            </w:r>
            <w:r w:rsidRPr="008C684C">
              <w:rPr>
                <w:sz w:val="16"/>
                <w:szCs w:val="16"/>
              </w:rPr>
              <w:t>8001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888,3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12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Основное                мероприятие 2.3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8C684C">
              <w:rPr>
                <w:sz w:val="16"/>
                <w:szCs w:val="16"/>
              </w:rPr>
              <w:t xml:space="preserve">Субсидии бюджетам муниципальных образований на организацию обеспечения теплоснабжения потребителей  в условиях подготовки и прохождения отопительного периода  в рамках подпрограммы «Реализация мероприятий по обеспечению населения Ивановской области теплоснабжением, водоснабжением, водоотведением и очисткой сточных вод» государственной программы Ивановской области « Обеспечение  доступным и комфортным жильем, объектами инженерной инфраструктуры и услугами жилищно-коммунального хозяйства населения </w:t>
            </w:r>
            <w:r w:rsidRPr="008B0901">
              <w:rPr>
                <w:sz w:val="18"/>
                <w:szCs w:val="18"/>
              </w:rPr>
              <w:t>Ивановской области»</w:t>
            </w:r>
            <w:proofErr w:type="gramEnd"/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012</w:t>
            </w:r>
            <w:r>
              <w:rPr>
                <w:sz w:val="16"/>
                <w:szCs w:val="16"/>
              </w:rPr>
              <w:t>01</w:t>
            </w:r>
            <w:r w:rsidRPr="008C684C">
              <w:rPr>
                <w:sz w:val="16"/>
                <w:szCs w:val="16"/>
              </w:rPr>
              <w:t>8137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6539,9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17936,1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B0901" w:rsidTr="000226F1">
        <w:trPr>
          <w:trHeight w:val="831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lastRenderedPageBreak/>
              <w:t>Мероприятие 2,4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Расходы на 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012012</w:t>
            </w:r>
            <w:r w:rsidRPr="008B0901">
              <w:rPr>
                <w:bCs/>
                <w:color w:val="000000"/>
                <w:sz w:val="16"/>
                <w:szCs w:val="16"/>
              </w:rPr>
              <w:t>8040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C7C96" w:rsidRPr="008B0901" w:rsidTr="000226F1">
        <w:trPr>
          <w:trHeight w:val="831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Мероприятие 2.5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 w:rsidRPr="008B0901">
              <w:rPr>
                <w:sz w:val="16"/>
                <w:szCs w:val="16"/>
              </w:rPr>
              <w:t>у(</w:t>
            </w:r>
            <w:proofErr w:type="gramEnd"/>
            <w:r w:rsidRPr="008B0901">
              <w:rPr>
                <w:sz w:val="16"/>
                <w:szCs w:val="16"/>
              </w:rPr>
              <w:t>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26648C" w:rsidRDefault="006C7C96" w:rsidP="000226F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012012</w:t>
            </w:r>
            <w:r w:rsidRPr="0026648C">
              <w:rPr>
                <w:bCs/>
                <w:color w:val="000000"/>
                <w:sz w:val="16"/>
                <w:szCs w:val="16"/>
              </w:rPr>
              <w:t>8060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C7C96" w:rsidRPr="008B0901" w:rsidTr="000226F1">
        <w:trPr>
          <w:trHeight w:val="831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2.6.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133C2F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33C2F">
              <w:rPr>
                <w:sz w:val="16"/>
                <w:szCs w:val="16"/>
              </w:rPr>
              <w:t>Расходы на исполнение переданных полномочий на организацию  в границах поселений теплоснабжения поселения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B0901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901">
              <w:rPr>
                <w:sz w:val="16"/>
                <w:szCs w:val="16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26648C" w:rsidRDefault="006C7C96" w:rsidP="000226F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26648C">
              <w:rPr>
                <w:bCs/>
                <w:color w:val="000000"/>
                <w:sz w:val="16"/>
                <w:szCs w:val="16"/>
              </w:rPr>
              <w:t>0120128120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Подпрограмма 3   </w:t>
            </w:r>
          </w:p>
        </w:tc>
        <w:tc>
          <w:tcPr>
            <w:tcW w:w="287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сельского поселения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«Обеспечение доступным и 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Всего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0130000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</w:t>
            </w:r>
            <w:r w:rsidRPr="008C684C">
              <w:rPr>
                <w:sz w:val="16"/>
                <w:szCs w:val="16"/>
              </w:rPr>
              <w:t>9,6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156,3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Администрация Новогоряновского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мероприятие 3.1.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Уличное освещение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В рамках подпрограммы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 сельского поселения «Обеспечение доступным и комфортным жильем и коммунальными 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0503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26648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</w:t>
            </w:r>
            <w:r w:rsidRPr="0026648C">
              <w:rPr>
                <w:color w:val="000000"/>
                <w:sz w:val="16"/>
                <w:szCs w:val="16"/>
              </w:rPr>
              <w:t>0130120030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2</w:t>
            </w:r>
            <w:r w:rsidRPr="008C684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156,3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6C7C96" w:rsidRPr="008C684C" w:rsidTr="000226F1">
        <w:trPr>
          <w:trHeight w:val="2695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мероприятие 3.2.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Озеленение населенных пунктов в рамках подпрограммы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«Благоустройство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 сельского поселения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«Обеспечение доступным и 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0503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013</w:t>
            </w:r>
            <w:r>
              <w:rPr>
                <w:sz w:val="16"/>
                <w:szCs w:val="16"/>
              </w:rPr>
              <w:t>01</w:t>
            </w:r>
            <w:r w:rsidRPr="008C684C">
              <w:rPr>
                <w:sz w:val="16"/>
                <w:szCs w:val="16"/>
              </w:rPr>
              <w:t>2004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 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мероприятие 3.3.           </w:t>
            </w:r>
          </w:p>
        </w:tc>
        <w:tc>
          <w:tcPr>
            <w:tcW w:w="287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Мероприятия  по благоустройству населенных пунктов в рамках </w:t>
            </w:r>
            <w:r w:rsidRPr="008C684C">
              <w:rPr>
                <w:sz w:val="16"/>
                <w:szCs w:val="16"/>
              </w:rPr>
              <w:lastRenderedPageBreak/>
              <w:t xml:space="preserve">подпрограммы «Благоустройство Новогоряновского  сельского поселения Тейковского муниципального района Ивановской области» муниципальной программы Новогоряновского сельского поселения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«Обеспечение доступным и комфортным жильем и коммунальными услугами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 xml:space="preserve">Администрация Новогоряновского </w:t>
            </w:r>
            <w:r w:rsidRPr="008C684C">
              <w:rPr>
                <w:sz w:val="16"/>
                <w:szCs w:val="16"/>
              </w:rPr>
              <w:lastRenderedPageBreak/>
              <w:t xml:space="preserve">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 xml:space="preserve">   073   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0503 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013</w:t>
            </w:r>
            <w:r>
              <w:rPr>
                <w:sz w:val="16"/>
                <w:szCs w:val="16"/>
              </w:rPr>
              <w:t>01</w:t>
            </w:r>
            <w:r w:rsidRPr="008C684C">
              <w:rPr>
                <w:sz w:val="16"/>
                <w:szCs w:val="16"/>
              </w:rPr>
              <w:t>2005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32,3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 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мероприятие 3.</w:t>
            </w:r>
            <w:r>
              <w:rPr>
                <w:sz w:val="16"/>
                <w:szCs w:val="16"/>
              </w:rPr>
              <w:t>4</w:t>
            </w:r>
            <w:r w:rsidRPr="008C684C">
              <w:rPr>
                <w:sz w:val="16"/>
                <w:szCs w:val="16"/>
              </w:rPr>
              <w:t xml:space="preserve">.         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1F33ED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33ED">
              <w:rPr>
                <w:sz w:val="16"/>
                <w:szCs w:val="16"/>
              </w:rPr>
              <w:t xml:space="preserve">Мероприятия  по благоустройству населенных пунктов в рамках подпрограммы «Благоустройство Новогоряновского  сельского поселения Тейковского муниципального района Ивановской области» 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 по </w:t>
            </w:r>
            <w:proofErr w:type="spellStart"/>
            <w:r w:rsidRPr="001F33ED">
              <w:rPr>
                <w:sz w:val="16"/>
                <w:szCs w:val="16"/>
              </w:rPr>
              <w:t>наказамизбирателей</w:t>
            </w:r>
            <w:proofErr w:type="spellEnd"/>
            <w:r w:rsidRPr="001F33ED">
              <w:rPr>
                <w:sz w:val="16"/>
                <w:szCs w:val="16"/>
              </w:rPr>
              <w:t xml:space="preserve"> депутатам Ивановской областной Думы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0503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013</w:t>
            </w:r>
            <w:r>
              <w:rPr>
                <w:sz w:val="16"/>
                <w:szCs w:val="16"/>
              </w:rPr>
              <w:t>0180600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 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мероприятие 3.</w:t>
            </w:r>
            <w:r>
              <w:rPr>
                <w:sz w:val="16"/>
                <w:szCs w:val="16"/>
              </w:rPr>
              <w:t>5</w:t>
            </w:r>
            <w:r w:rsidRPr="008C684C">
              <w:rPr>
                <w:sz w:val="16"/>
                <w:szCs w:val="16"/>
              </w:rPr>
              <w:t xml:space="preserve">.         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1F33ED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F33ED">
              <w:rPr>
                <w:sz w:val="16"/>
                <w:szCs w:val="16"/>
              </w:rPr>
              <w:t>Софинансирование</w:t>
            </w:r>
            <w:proofErr w:type="spellEnd"/>
            <w:r w:rsidRPr="001F33ED">
              <w:rPr>
                <w:sz w:val="16"/>
                <w:szCs w:val="16"/>
              </w:rPr>
              <w:t xml:space="preserve"> на мероприятия  по благоустройству населенных пунктов в рамках подпрограммы «Благоустройство Новогоряновского  сельского поселения Тейковского муниципального района Ивановской области» 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 по </w:t>
            </w:r>
            <w:proofErr w:type="spellStart"/>
            <w:r w:rsidRPr="001F33ED">
              <w:rPr>
                <w:sz w:val="16"/>
                <w:szCs w:val="16"/>
              </w:rPr>
              <w:t>наказамизбирателей</w:t>
            </w:r>
            <w:proofErr w:type="spellEnd"/>
            <w:r w:rsidRPr="001F33ED">
              <w:rPr>
                <w:sz w:val="16"/>
                <w:szCs w:val="16"/>
              </w:rPr>
              <w:t xml:space="preserve"> депутатам Ивановской областной Думы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0503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0130120090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287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«Газификация населенных пунктов Новогоряновского сельского поселения на 2014-2016 годы» 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Всего             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0140000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16,0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32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Основное          </w:t>
            </w:r>
          </w:p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мероприятие 4.1.  </w:t>
            </w:r>
          </w:p>
        </w:tc>
        <w:tc>
          <w:tcPr>
            <w:tcW w:w="287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Развитие газификации населенных пунктов Новогоряновского сельского поселения, в рамках подпрограммы </w:t>
            </w:r>
            <w:r w:rsidRPr="008C684C">
              <w:rPr>
                <w:sz w:val="16"/>
                <w:szCs w:val="16"/>
              </w:rPr>
              <w:lastRenderedPageBreak/>
              <w:t>«Газификация населенных пунктов Новогоряновского  сельского поселения  » муниципальной программы 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1724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lastRenderedPageBreak/>
              <w:t xml:space="preserve">   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0502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014</w:t>
            </w:r>
            <w:r>
              <w:rPr>
                <w:sz w:val="16"/>
                <w:szCs w:val="16"/>
              </w:rPr>
              <w:t>01</w:t>
            </w:r>
            <w:r w:rsidRPr="008C684C">
              <w:rPr>
                <w:sz w:val="16"/>
                <w:szCs w:val="16"/>
              </w:rPr>
              <w:t>2009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16,0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C684C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Подпрограмма 5  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Новогоряновского сельского поселения"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0150000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C7C96" w:rsidRPr="008C684C" w:rsidTr="000226F1">
        <w:trPr>
          <w:trHeight w:val="480"/>
          <w:tblCellSpacing w:w="5" w:type="nil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Основное             мероприятие  5.1</w:t>
            </w:r>
          </w:p>
        </w:tc>
        <w:tc>
          <w:tcPr>
            <w:tcW w:w="2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rPr>
                <w:sz w:val="16"/>
                <w:szCs w:val="16"/>
              </w:rPr>
            </w:pPr>
            <w:proofErr w:type="gramStart"/>
            <w:r w:rsidRPr="008C684C">
              <w:rPr>
                <w:sz w:val="16"/>
                <w:szCs w:val="16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в рамках подпрограммы "Капитальный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Новогоряновского сельского поселения"</w:t>
            </w:r>
            <w:proofErr w:type="gramEnd"/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Администрация Новогоряновского сельского поселения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073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0501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26648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6648C">
              <w:rPr>
                <w:color w:val="000000"/>
                <w:sz w:val="16"/>
                <w:szCs w:val="16"/>
              </w:rPr>
              <w:t>0150190010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684C">
              <w:rPr>
                <w:sz w:val="16"/>
                <w:szCs w:val="16"/>
              </w:rPr>
              <w:t>0,00</w:t>
            </w:r>
          </w:p>
        </w:tc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C96" w:rsidRPr="008C684C" w:rsidRDefault="006C7C96" w:rsidP="000226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6C7C96" w:rsidRPr="008C684C" w:rsidRDefault="006C7C96" w:rsidP="006C7C96">
      <w:pPr>
        <w:spacing w:after="200" w:line="276" w:lineRule="auto"/>
        <w:rPr>
          <w:sz w:val="22"/>
          <w:szCs w:val="22"/>
        </w:rPr>
      </w:pPr>
    </w:p>
    <w:p w:rsidR="006C7C96" w:rsidRPr="008C684C" w:rsidRDefault="006C7C96" w:rsidP="006C7C9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C78C9" w:rsidRPr="001E27BA" w:rsidRDefault="00DC78C9" w:rsidP="001E27BA">
      <w:pPr>
        <w:ind w:firstLine="709"/>
        <w:jc w:val="right"/>
        <w:rPr>
          <w:sz w:val="24"/>
          <w:szCs w:val="24"/>
        </w:rPr>
      </w:pPr>
    </w:p>
    <w:sectPr w:rsidR="00DC78C9" w:rsidRPr="001E27BA" w:rsidSect="006C7C96">
      <w:pgSz w:w="16838" w:h="11906" w:orient="landscape" w:code="9"/>
      <w:pgMar w:top="425" w:right="1134" w:bottom="1134" w:left="1276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03" w:rsidRDefault="00895203" w:rsidP="00A92138">
      <w:r>
        <w:separator/>
      </w:r>
    </w:p>
  </w:endnote>
  <w:endnote w:type="continuationSeparator" w:id="0">
    <w:p w:rsidR="00895203" w:rsidRDefault="00895203" w:rsidP="00A92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03" w:rsidRDefault="00895203" w:rsidP="00A92138">
      <w:r>
        <w:separator/>
      </w:r>
    </w:p>
  </w:footnote>
  <w:footnote w:type="continuationSeparator" w:id="0">
    <w:p w:rsidR="00895203" w:rsidRDefault="00895203" w:rsidP="00A92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C9B"/>
    <w:rsid w:val="0003482A"/>
    <w:rsid w:val="0005769C"/>
    <w:rsid w:val="00114C42"/>
    <w:rsid w:val="00133229"/>
    <w:rsid w:val="001C4075"/>
    <w:rsid w:val="001E23A2"/>
    <w:rsid w:val="001E27BA"/>
    <w:rsid w:val="0029727C"/>
    <w:rsid w:val="002B1128"/>
    <w:rsid w:val="002C34BC"/>
    <w:rsid w:val="00347569"/>
    <w:rsid w:val="00383131"/>
    <w:rsid w:val="00392A6B"/>
    <w:rsid w:val="003C3E64"/>
    <w:rsid w:val="003C5852"/>
    <w:rsid w:val="003D7300"/>
    <w:rsid w:val="003D7B62"/>
    <w:rsid w:val="003F66CD"/>
    <w:rsid w:val="0040501F"/>
    <w:rsid w:val="00446584"/>
    <w:rsid w:val="00461803"/>
    <w:rsid w:val="00475E4B"/>
    <w:rsid w:val="00496952"/>
    <w:rsid w:val="004D2247"/>
    <w:rsid w:val="004F202A"/>
    <w:rsid w:val="00554DC5"/>
    <w:rsid w:val="00640BBE"/>
    <w:rsid w:val="006569D5"/>
    <w:rsid w:val="00683FC8"/>
    <w:rsid w:val="006A5F7C"/>
    <w:rsid w:val="006B3227"/>
    <w:rsid w:val="006C7C96"/>
    <w:rsid w:val="006F058A"/>
    <w:rsid w:val="00713DA8"/>
    <w:rsid w:val="007525F5"/>
    <w:rsid w:val="007600F3"/>
    <w:rsid w:val="007B0A3E"/>
    <w:rsid w:val="007E5C9B"/>
    <w:rsid w:val="0083601B"/>
    <w:rsid w:val="00841F7C"/>
    <w:rsid w:val="00843F0A"/>
    <w:rsid w:val="008545B3"/>
    <w:rsid w:val="008911D9"/>
    <w:rsid w:val="00895203"/>
    <w:rsid w:val="009071C6"/>
    <w:rsid w:val="00930530"/>
    <w:rsid w:val="009D311A"/>
    <w:rsid w:val="00A1189B"/>
    <w:rsid w:val="00A57C3C"/>
    <w:rsid w:val="00A92138"/>
    <w:rsid w:val="00AA5E65"/>
    <w:rsid w:val="00AB5633"/>
    <w:rsid w:val="00AF23A9"/>
    <w:rsid w:val="00B107DB"/>
    <w:rsid w:val="00B15482"/>
    <w:rsid w:val="00B81CDE"/>
    <w:rsid w:val="00B92FE8"/>
    <w:rsid w:val="00C178E3"/>
    <w:rsid w:val="00C23D64"/>
    <w:rsid w:val="00C8552F"/>
    <w:rsid w:val="00CB3A44"/>
    <w:rsid w:val="00D518BC"/>
    <w:rsid w:val="00D624B2"/>
    <w:rsid w:val="00D75B40"/>
    <w:rsid w:val="00D821B6"/>
    <w:rsid w:val="00DB39A7"/>
    <w:rsid w:val="00DB3BEB"/>
    <w:rsid w:val="00DC78C9"/>
    <w:rsid w:val="00E03B06"/>
    <w:rsid w:val="00E132AE"/>
    <w:rsid w:val="00E23EBF"/>
    <w:rsid w:val="00E512A5"/>
    <w:rsid w:val="00E62EA1"/>
    <w:rsid w:val="00EB346A"/>
    <w:rsid w:val="00EC7734"/>
    <w:rsid w:val="00ED6E12"/>
    <w:rsid w:val="00F12820"/>
    <w:rsid w:val="00F37F17"/>
    <w:rsid w:val="00F50A3F"/>
    <w:rsid w:val="00F50B11"/>
    <w:rsid w:val="00F9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0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5E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75E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21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1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78C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00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5E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75E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A921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1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1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61C0-6716-4816-A055-30FE4F3B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7519</Words>
  <Characters>42861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Redaktor</cp:lastModifiedBy>
  <cp:revision>2</cp:revision>
  <cp:lastPrinted>2014-10-25T10:10:00Z</cp:lastPrinted>
  <dcterms:created xsi:type="dcterms:W3CDTF">2019-02-07T07:39:00Z</dcterms:created>
  <dcterms:modified xsi:type="dcterms:W3CDTF">2019-02-07T07:39:00Z</dcterms:modified>
</cp:coreProperties>
</file>